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7EE" w14:textId="47D87F2C" w:rsidR="00D40230" w:rsidRPr="000B6226" w:rsidRDefault="004021BC" w:rsidP="00522652">
      <w:pPr>
        <w:jc w:val="both"/>
        <w:rPr>
          <w:b/>
        </w:rPr>
      </w:pPr>
      <w:r w:rsidRPr="000B6226">
        <w:rPr>
          <w:b/>
        </w:rPr>
        <w:t>W</w:t>
      </w:r>
      <w:r w:rsidR="00D40230" w:rsidRPr="000B6226">
        <w:rPr>
          <w:b/>
        </w:rPr>
        <w:t xml:space="preserve">ho </w:t>
      </w:r>
      <w:r w:rsidRPr="000B6226">
        <w:rPr>
          <w:b/>
        </w:rPr>
        <w:t xml:space="preserve">is </w:t>
      </w:r>
      <w:r w:rsidR="00D40230" w:rsidRPr="000B6226">
        <w:rPr>
          <w:b/>
        </w:rPr>
        <w:t xml:space="preserve">your </w:t>
      </w:r>
      <w:r w:rsidR="000B6226">
        <w:rPr>
          <w:b/>
        </w:rPr>
        <w:t>c</w:t>
      </w:r>
      <w:r w:rsidR="00D40230" w:rsidRPr="000B6226">
        <w:rPr>
          <w:b/>
        </w:rPr>
        <w:t xml:space="preserve">lub Designated </w:t>
      </w:r>
      <w:r w:rsidRPr="000B6226">
        <w:rPr>
          <w:b/>
        </w:rPr>
        <w:t>Liaison</w:t>
      </w:r>
      <w:r w:rsidR="00D40230" w:rsidRPr="000B6226">
        <w:rPr>
          <w:b/>
        </w:rPr>
        <w:t xml:space="preserve"> Person </w:t>
      </w:r>
      <w:r w:rsidR="000B6226">
        <w:rPr>
          <w:b/>
        </w:rPr>
        <w:t xml:space="preserve">and what is their role </w:t>
      </w:r>
      <w:r w:rsidRPr="000B6226">
        <w:rPr>
          <w:b/>
        </w:rPr>
        <w:t>(DLP)</w:t>
      </w:r>
      <w:r w:rsidR="00D40230" w:rsidRPr="000B6226">
        <w:rPr>
          <w:b/>
        </w:rPr>
        <w:t>?</w:t>
      </w:r>
    </w:p>
    <w:p w14:paraId="13580C48" w14:textId="77777777" w:rsidR="000B6226" w:rsidRDefault="00D40230" w:rsidP="00522652">
      <w:pPr>
        <w:jc w:val="both"/>
      </w:pPr>
      <w:r w:rsidRPr="00D40230">
        <w:t xml:space="preserve">Designated Liaison Person (DLP): </w:t>
      </w:r>
      <w:r w:rsidR="000B6226">
        <w:t xml:space="preserve">The </w:t>
      </w:r>
      <w:r w:rsidRPr="00D40230">
        <w:t xml:space="preserve">person who is responsible for reporting allegations or suspicions of child abuse and welfare issues to the Statutory Authorities. </w:t>
      </w:r>
    </w:p>
    <w:p w14:paraId="5C767660" w14:textId="3608A937" w:rsidR="00D40230" w:rsidRDefault="00D40230" w:rsidP="00522652">
      <w:pPr>
        <w:jc w:val="both"/>
      </w:pPr>
      <w:r w:rsidRPr="00D40230">
        <w:t>This person will be a resource to anyone in the club who has a child protection</w:t>
      </w:r>
      <w:r w:rsidR="008E15FC">
        <w:t xml:space="preserve"> or </w:t>
      </w:r>
      <w:r w:rsidRPr="00D40230">
        <w:t>welfare concern.</w:t>
      </w:r>
      <w:r w:rsidR="004021BC">
        <w:t xml:space="preserve"> They will work with the Club Children’s Officer </w:t>
      </w:r>
      <w:r w:rsidRPr="00D40230">
        <w:t>appointed to act as a resource for children and to represent them at committee level.</w:t>
      </w:r>
      <w:r w:rsidR="004021BC">
        <w:t xml:space="preserve"> </w:t>
      </w:r>
    </w:p>
    <w:p w14:paraId="6B783F07" w14:textId="3A1AE5B6" w:rsidR="00D40230" w:rsidRDefault="00681750" w:rsidP="00522652">
      <w:pPr>
        <w:jc w:val="both"/>
      </w:pPr>
      <w:r>
        <w:t>T</w:t>
      </w:r>
      <w:r w:rsidR="004021BC">
        <w:t xml:space="preserve">he </w:t>
      </w:r>
      <w:r>
        <w:t xml:space="preserve">DLP role sits with the </w:t>
      </w:r>
      <w:r w:rsidR="004021BC">
        <w:t>Club Chairperson</w:t>
      </w:r>
      <w:r>
        <w:t xml:space="preserve"> unless another committee member has been appointed. </w:t>
      </w:r>
    </w:p>
    <w:p w14:paraId="5AEC2EE1" w14:textId="7386AB85" w:rsidR="004021BC" w:rsidRDefault="00D40230" w:rsidP="00522652">
      <w:pPr>
        <w:jc w:val="both"/>
      </w:pPr>
      <w:r>
        <w:t>The DLP is a resource for volunteers/coaches</w:t>
      </w:r>
      <w:r w:rsidR="00181B8C">
        <w:t>/parents</w:t>
      </w:r>
      <w:r>
        <w:t xml:space="preserve"> and should</w:t>
      </w:r>
      <w:r>
        <w:t xml:space="preserve"> </w:t>
      </w:r>
      <w:r>
        <w:t>ensure that the clubs reporting procedures are followed.</w:t>
      </w:r>
      <w:r>
        <w:t xml:space="preserve"> </w:t>
      </w:r>
      <w:r>
        <w:t>The DLP reports any suspected cases of child neglect</w:t>
      </w:r>
      <w:r>
        <w:t xml:space="preserve"> </w:t>
      </w:r>
      <w:r>
        <w:t xml:space="preserve">or abuse to </w:t>
      </w:r>
      <w:r w:rsidR="008E15FC">
        <w:t>a</w:t>
      </w:r>
      <w:r>
        <w:t xml:space="preserve"> Duty Social Worker in </w:t>
      </w:r>
      <w:r w:rsidR="008E15FC">
        <w:t xml:space="preserve">the </w:t>
      </w:r>
      <w:r>
        <w:t xml:space="preserve">Child </w:t>
      </w:r>
      <w:r w:rsidR="008E15FC">
        <w:t xml:space="preserve">and </w:t>
      </w:r>
      <w:r>
        <w:t>Family</w:t>
      </w:r>
      <w:r>
        <w:t xml:space="preserve"> </w:t>
      </w:r>
      <w:r>
        <w:t>Agency/T</w:t>
      </w:r>
      <w:r>
        <w:t>u</w:t>
      </w:r>
      <w:r>
        <w:t xml:space="preserve">sla or </w:t>
      </w:r>
      <w:proofErr w:type="gramStart"/>
      <w:r>
        <w:t>an</w:t>
      </w:r>
      <w:proofErr w:type="gramEnd"/>
      <w:r>
        <w:t xml:space="preserve"> Garda Síochána.</w:t>
      </w:r>
      <w:r w:rsidR="005C1517">
        <w:t xml:space="preserve"> They </w:t>
      </w:r>
      <w:r>
        <w:t>should also inform the N</w:t>
      </w:r>
      <w:r w:rsidR="004021BC">
        <w:t xml:space="preserve">ational </w:t>
      </w:r>
      <w:r>
        <w:t>C</w:t>
      </w:r>
      <w:r w:rsidR="004021BC">
        <w:t xml:space="preserve">hildren’s </w:t>
      </w:r>
      <w:r>
        <w:t>O</w:t>
      </w:r>
      <w:r w:rsidR="004021BC">
        <w:t>fficer</w:t>
      </w:r>
      <w:r>
        <w:t xml:space="preserve"> that a report has been</w:t>
      </w:r>
      <w:r>
        <w:t xml:space="preserve"> </w:t>
      </w:r>
      <w:r>
        <w:t>submitted</w:t>
      </w:r>
      <w:r w:rsidR="004021BC">
        <w:t xml:space="preserve"> to the Statutory Authorities. </w:t>
      </w:r>
    </w:p>
    <w:p w14:paraId="783D5B96" w14:textId="22FA56C6" w:rsidR="00D40230" w:rsidRDefault="00D40230" w:rsidP="00522652">
      <w:pPr>
        <w:jc w:val="both"/>
      </w:pPr>
      <w:r>
        <w:t>The DLP should be knowledgeable about child protection</w:t>
      </w:r>
      <w:r>
        <w:t xml:space="preserve"> </w:t>
      </w:r>
      <w:r>
        <w:t>and undertake any training considered necessary i.e.</w:t>
      </w:r>
      <w:r>
        <w:t xml:space="preserve"> </w:t>
      </w:r>
      <w:r w:rsidR="001F57D5">
        <w:t xml:space="preserve">Sport Ireland </w:t>
      </w:r>
      <w:r>
        <w:t xml:space="preserve">Safeguarding </w:t>
      </w:r>
      <w:r w:rsidR="001F57D5">
        <w:t xml:space="preserve">1 and </w:t>
      </w:r>
      <w:r>
        <w:t>3</w:t>
      </w:r>
      <w:r w:rsidR="004021BC">
        <w:t xml:space="preserve"> course</w:t>
      </w:r>
      <w:r w:rsidR="001F57D5">
        <w:t>s</w:t>
      </w:r>
      <w:r w:rsidR="005C1517">
        <w:t xml:space="preserve"> and </w:t>
      </w:r>
      <w:r w:rsidR="009D65AE">
        <w:t xml:space="preserve">they </w:t>
      </w:r>
      <w:r>
        <w:t>should familiarise themselves with the statutory</w:t>
      </w:r>
      <w:r>
        <w:t xml:space="preserve"> </w:t>
      </w:r>
      <w:r>
        <w:t>and support services within their locality</w:t>
      </w:r>
      <w:r w:rsidR="004021BC">
        <w:t>.</w:t>
      </w:r>
    </w:p>
    <w:p w14:paraId="02B64959" w14:textId="53B63417" w:rsidR="00D40230" w:rsidRDefault="004021BC" w:rsidP="00522652">
      <w:pPr>
        <w:jc w:val="both"/>
      </w:pPr>
      <w:r>
        <w:t>The DLP should h</w:t>
      </w:r>
      <w:r w:rsidR="00D40230">
        <w:t xml:space="preserve">ave knowledge of the Safeguarding </w:t>
      </w:r>
      <w:r>
        <w:t xml:space="preserve">Guidance </w:t>
      </w:r>
      <w:r w:rsidR="00D40230">
        <w:t>and relevant</w:t>
      </w:r>
      <w:r w:rsidR="00D40230">
        <w:t xml:space="preserve"> </w:t>
      </w:r>
      <w:r w:rsidR="00D40230">
        <w:t>child protection legislation (Children First Act 2015</w:t>
      </w:r>
      <w:r>
        <w:t xml:space="preserve">, </w:t>
      </w:r>
      <w:r w:rsidR="00D40230">
        <w:t>National Vetting Bureau Act 2012-2016</w:t>
      </w:r>
      <w:r>
        <w:t>).</w:t>
      </w:r>
    </w:p>
    <w:p w14:paraId="046599F8" w14:textId="5AC1E9A4" w:rsidR="00D40230" w:rsidRDefault="009D65AE" w:rsidP="00522652">
      <w:pPr>
        <w:jc w:val="both"/>
      </w:pPr>
      <w:r>
        <w:t>I</w:t>
      </w:r>
      <w:r w:rsidR="00D40230">
        <w:t>n consultation with</w:t>
      </w:r>
      <w:r w:rsidR="00D40230">
        <w:t xml:space="preserve"> </w:t>
      </w:r>
      <w:r w:rsidR="00D40230">
        <w:t>the person who raised the concern</w:t>
      </w:r>
      <w:r w:rsidR="004021BC">
        <w:t xml:space="preserve"> and the Club Children’s Officer</w:t>
      </w:r>
      <w:r>
        <w:t>, the DLP</w:t>
      </w:r>
      <w:r w:rsidR="004021BC">
        <w:t xml:space="preserve"> </w:t>
      </w:r>
      <w:r w:rsidR="00D40230">
        <w:t>will decide if reasonable</w:t>
      </w:r>
      <w:r w:rsidR="00D40230">
        <w:t xml:space="preserve"> </w:t>
      </w:r>
      <w:r w:rsidR="00D40230">
        <w:t xml:space="preserve">grounds for </w:t>
      </w:r>
      <w:r w:rsidR="004021BC">
        <w:t xml:space="preserve">a </w:t>
      </w:r>
      <w:r w:rsidR="00D40230">
        <w:t xml:space="preserve">concern exist. </w:t>
      </w:r>
      <w:r>
        <w:t>T</w:t>
      </w:r>
      <w:r w:rsidR="00D40230">
        <w:t xml:space="preserve">he </w:t>
      </w:r>
      <w:r w:rsidR="004021BC">
        <w:t xml:space="preserve">DLP </w:t>
      </w:r>
      <w:r w:rsidR="00D40230">
        <w:t xml:space="preserve">will report </w:t>
      </w:r>
      <w:r>
        <w:t xml:space="preserve">their concerns </w:t>
      </w:r>
      <w:r w:rsidR="00D40230">
        <w:t>to a Tusla duty</w:t>
      </w:r>
      <w:r w:rsidR="00D40230">
        <w:t xml:space="preserve"> </w:t>
      </w:r>
      <w:r w:rsidR="00D40230">
        <w:t>social worker</w:t>
      </w:r>
      <w:r>
        <w:t xml:space="preserve"> or </w:t>
      </w:r>
      <w:proofErr w:type="gramStart"/>
      <w:r w:rsidR="000603A0">
        <w:t>a</w:t>
      </w:r>
      <w:r>
        <w:t>n</w:t>
      </w:r>
      <w:proofErr w:type="gramEnd"/>
      <w:r>
        <w:t xml:space="preserve"> Gardai Siochána</w:t>
      </w:r>
      <w:r w:rsidR="00D40230">
        <w:t xml:space="preserve">. If the DLP </w:t>
      </w:r>
      <w:r w:rsidR="00522652">
        <w:t xml:space="preserve">in consultation with the Club Children’s Officer </w:t>
      </w:r>
      <w:r w:rsidR="00D40230">
        <w:t>decide</w:t>
      </w:r>
      <w:r w:rsidR="00522652">
        <w:t>s</w:t>
      </w:r>
      <w:r w:rsidR="00D40230">
        <w:t xml:space="preserve"> not to report a concern</w:t>
      </w:r>
      <w:r w:rsidR="00D40230">
        <w:t xml:space="preserve"> </w:t>
      </w:r>
      <w:r w:rsidR="00D40230">
        <w:t>to Tusla, the following steps should be taken:</w:t>
      </w:r>
    </w:p>
    <w:p w14:paraId="48D06455" w14:textId="6690C9B8" w:rsidR="00D40230" w:rsidRDefault="00D40230" w:rsidP="00522652">
      <w:pPr>
        <w:pStyle w:val="ListParagraph"/>
        <w:numPr>
          <w:ilvl w:val="0"/>
          <w:numId w:val="1"/>
        </w:numPr>
        <w:jc w:val="both"/>
      </w:pPr>
      <w:r>
        <w:t>The reasons for not reporting should be recorded.</w:t>
      </w:r>
    </w:p>
    <w:p w14:paraId="62BFB447" w14:textId="3ACDBEB2" w:rsidR="00D40230" w:rsidRDefault="00D40230" w:rsidP="00522652">
      <w:pPr>
        <w:pStyle w:val="ListParagraph"/>
        <w:numPr>
          <w:ilvl w:val="0"/>
          <w:numId w:val="1"/>
        </w:numPr>
        <w:jc w:val="both"/>
      </w:pPr>
      <w:r>
        <w:t>Any actions taken as a result of the concern should be</w:t>
      </w:r>
      <w:r>
        <w:t xml:space="preserve"> </w:t>
      </w:r>
      <w:r>
        <w:t>recorded.</w:t>
      </w:r>
    </w:p>
    <w:p w14:paraId="7E15FFFB" w14:textId="0811576F" w:rsidR="00D40230" w:rsidRDefault="00D40230" w:rsidP="00522652">
      <w:pPr>
        <w:pStyle w:val="ListParagraph"/>
        <w:numPr>
          <w:ilvl w:val="0"/>
          <w:numId w:val="1"/>
        </w:numPr>
        <w:jc w:val="both"/>
      </w:pPr>
      <w:r>
        <w:t>The employee or coach/volunteer who raised the concern</w:t>
      </w:r>
      <w:r>
        <w:t xml:space="preserve"> </w:t>
      </w:r>
      <w:r>
        <w:t>should be given a clear written explanation of the reasons</w:t>
      </w:r>
      <w:r w:rsidR="004021BC">
        <w:t xml:space="preserve"> </w:t>
      </w:r>
      <w:r>
        <w:t>why the concern is not being reported to Tusla.</w:t>
      </w:r>
    </w:p>
    <w:p w14:paraId="56A217B6" w14:textId="1E1FFC81" w:rsidR="00D40230" w:rsidRDefault="00D40230" w:rsidP="00522652">
      <w:pPr>
        <w:pStyle w:val="ListParagraph"/>
        <w:numPr>
          <w:ilvl w:val="0"/>
          <w:numId w:val="1"/>
        </w:numPr>
        <w:jc w:val="both"/>
      </w:pPr>
      <w:r>
        <w:t>The employee or coach/volunteer should be advised that</w:t>
      </w:r>
      <w:r>
        <w:t xml:space="preserve"> </w:t>
      </w:r>
      <w:r>
        <w:t>if they remain concerned about the situation, they are free</w:t>
      </w:r>
      <w:r>
        <w:t xml:space="preserve"> </w:t>
      </w:r>
      <w:r>
        <w:t xml:space="preserve">to make a report to Tusla or </w:t>
      </w:r>
      <w:proofErr w:type="gramStart"/>
      <w:r>
        <w:t>An</w:t>
      </w:r>
      <w:proofErr w:type="gramEnd"/>
      <w:r>
        <w:t xml:space="preserve"> Garda </w:t>
      </w:r>
      <w:r w:rsidR="008E15FC">
        <w:t>Síochána</w:t>
      </w:r>
      <w:r>
        <w:t>.</w:t>
      </w:r>
    </w:p>
    <w:p w14:paraId="585A26CC" w14:textId="2A0EDF46" w:rsidR="00D40230" w:rsidRDefault="00D40230" w:rsidP="00522652">
      <w:pPr>
        <w:pStyle w:val="ListParagraph"/>
        <w:numPr>
          <w:ilvl w:val="0"/>
          <w:numId w:val="1"/>
        </w:numPr>
        <w:jc w:val="both"/>
      </w:pPr>
      <w:r>
        <w:t>The individual employee or coach/volunteer has protecti</w:t>
      </w:r>
      <w:bookmarkStart w:id="0" w:name="_GoBack"/>
      <w:bookmarkEnd w:id="0"/>
      <w:r>
        <w:t>ons</w:t>
      </w:r>
      <w:r>
        <w:t xml:space="preserve"> </w:t>
      </w:r>
      <w:r>
        <w:t>under the Protection for Persons Reporting Child Abuse Act</w:t>
      </w:r>
      <w:r>
        <w:t xml:space="preserve"> </w:t>
      </w:r>
      <w:r>
        <w:t>1998, should they report independently.</w:t>
      </w:r>
    </w:p>
    <w:p w14:paraId="50CAC4DE" w14:textId="2DAA983B" w:rsidR="00D40230" w:rsidRDefault="00D40230" w:rsidP="00522652">
      <w:pPr>
        <w:jc w:val="both"/>
      </w:pPr>
      <w:r>
        <w:t>Your organisation/club should have a procedure for recording</w:t>
      </w:r>
      <w:r>
        <w:t xml:space="preserve"> </w:t>
      </w:r>
      <w:r>
        <w:t>concerns which, following consideration, do not</w:t>
      </w:r>
      <w:r>
        <w:t xml:space="preserve"> </w:t>
      </w:r>
      <w:r>
        <w:t>initially meet reasonable grounds for concern. This procedure</w:t>
      </w:r>
      <w:r>
        <w:t xml:space="preserve"> </w:t>
      </w:r>
      <w:r>
        <w:t>should identify where such concerns are recorded, who has</w:t>
      </w:r>
      <w:r>
        <w:t xml:space="preserve"> </w:t>
      </w:r>
      <w:r>
        <w:t>access to these records and who is responsible for reviewing</w:t>
      </w:r>
      <w:r>
        <w:t xml:space="preserve"> </w:t>
      </w:r>
      <w:r>
        <w:t xml:space="preserve">these records in line with GDPR. </w:t>
      </w:r>
      <w:r w:rsidR="000603A0">
        <w:t>It should be noted that c</w:t>
      </w:r>
      <w:r>
        <w:t xml:space="preserve">oncerns </w:t>
      </w:r>
      <w:r w:rsidR="000603A0">
        <w:t xml:space="preserve">that </w:t>
      </w:r>
      <w:r>
        <w:t>do not initially</w:t>
      </w:r>
      <w:r>
        <w:t xml:space="preserve"> </w:t>
      </w:r>
      <w:r>
        <w:t>meet reasonable grounds for concern may, upon review, show</w:t>
      </w:r>
      <w:r>
        <w:t xml:space="preserve"> </w:t>
      </w:r>
      <w:r>
        <w:t>patterns or clusters which may heighten the level of concern.</w:t>
      </w:r>
      <w:r w:rsidR="004021BC">
        <w:t xml:space="preserve"> </w:t>
      </w:r>
    </w:p>
    <w:p w14:paraId="4EF625A4" w14:textId="60D787A9" w:rsidR="00181B8C" w:rsidRDefault="00181B8C" w:rsidP="00522652">
      <w:pPr>
        <w:jc w:val="both"/>
      </w:pPr>
      <w:r>
        <w:t xml:space="preserve">For further information on safeguarding and reporting of </w:t>
      </w:r>
      <w:r w:rsidR="005C1517">
        <w:t xml:space="preserve">child protection and welfare </w:t>
      </w:r>
      <w:r>
        <w:t xml:space="preserve">concerns please reference the Sport Ireland Safeguarding Guidance for Children and Young People in Sport at </w:t>
      </w:r>
      <w:hyperlink r:id="rId8" w:history="1">
        <w:r>
          <w:rPr>
            <w:rStyle w:val="Hyperlink"/>
          </w:rPr>
          <w:t>https://www.athleticsireland.ie/downloads/other/Sport_Ireland_SafeguardingGuidance.pdf</w:t>
        </w:r>
      </w:hyperlink>
    </w:p>
    <w:sectPr w:rsidR="00181B8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3ED98" w14:textId="77777777" w:rsidR="00522652" w:rsidRDefault="00522652" w:rsidP="00522652">
      <w:pPr>
        <w:spacing w:after="0" w:line="240" w:lineRule="auto"/>
      </w:pPr>
      <w:r>
        <w:separator/>
      </w:r>
    </w:p>
  </w:endnote>
  <w:endnote w:type="continuationSeparator" w:id="0">
    <w:p w14:paraId="6F8AC71E" w14:textId="77777777" w:rsidR="00522652" w:rsidRDefault="00522652" w:rsidP="0052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7141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0A9498" w14:textId="5D814327" w:rsidR="00522652" w:rsidRDefault="00522652" w:rsidP="00522652">
        <w:pPr>
          <w:pStyle w:val="Footer"/>
        </w:pPr>
        <w:r>
          <w:t>13/05/2019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BCDD63" w14:textId="77777777" w:rsidR="00522652" w:rsidRDefault="00522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235AA" w14:textId="77777777" w:rsidR="00522652" w:rsidRDefault="00522652" w:rsidP="00522652">
      <w:pPr>
        <w:spacing w:after="0" w:line="240" w:lineRule="auto"/>
      </w:pPr>
      <w:r>
        <w:separator/>
      </w:r>
    </w:p>
  </w:footnote>
  <w:footnote w:type="continuationSeparator" w:id="0">
    <w:p w14:paraId="4E3F45F8" w14:textId="77777777" w:rsidR="00522652" w:rsidRDefault="00522652" w:rsidP="0052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D7E7E"/>
    <w:multiLevelType w:val="hybridMultilevel"/>
    <w:tmpl w:val="D26616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30"/>
    <w:rsid w:val="000603A0"/>
    <w:rsid w:val="000B6226"/>
    <w:rsid w:val="00181B8C"/>
    <w:rsid w:val="001F57D5"/>
    <w:rsid w:val="004021BC"/>
    <w:rsid w:val="004D43DD"/>
    <w:rsid w:val="00522652"/>
    <w:rsid w:val="005C1517"/>
    <w:rsid w:val="00681750"/>
    <w:rsid w:val="008E15FC"/>
    <w:rsid w:val="009D65AE"/>
    <w:rsid w:val="00D4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CBC93"/>
  <w15:chartTrackingRefBased/>
  <w15:docId w15:val="{D8F15D1A-7F6C-4144-982C-4CEF051E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1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2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652"/>
  </w:style>
  <w:style w:type="paragraph" w:styleId="Footer">
    <w:name w:val="footer"/>
    <w:basedOn w:val="Normal"/>
    <w:link w:val="FooterChar"/>
    <w:uiPriority w:val="99"/>
    <w:unhideWhenUsed/>
    <w:rsid w:val="00522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652"/>
  </w:style>
  <w:style w:type="character" w:styleId="Hyperlink">
    <w:name w:val="Hyperlink"/>
    <w:basedOn w:val="DefaultParagraphFont"/>
    <w:uiPriority w:val="99"/>
    <w:semiHidden/>
    <w:unhideWhenUsed/>
    <w:rsid w:val="00181B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hleticsireland.ie/downloads/other/Sport_Ireland_SafeguardingGuidanc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C8784-FF6D-4F53-BC5E-AED47BE7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Stout</dc:creator>
  <cp:keywords/>
  <dc:description/>
  <cp:lastModifiedBy>Kieron Stout</cp:lastModifiedBy>
  <cp:revision>8</cp:revision>
  <cp:lastPrinted>2019-05-13T11:00:00Z</cp:lastPrinted>
  <dcterms:created xsi:type="dcterms:W3CDTF">2019-05-13T10:44:00Z</dcterms:created>
  <dcterms:modified xsi:type="dcterms:W3CDTF">2019-05-13T11:31:00Z</dcterms:modified>
</cp:coreProperties>
</file>