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C3" w:rsidRPr="007F2475" w:rsidRDefault="00805EC3" w:rsidP="00DE42DE">
      <w:pPr>
        <w:spacing w:after="0"/>
        <w:rPr>
          <w:rFonts w:ascii="Garamond" w:hAnsi="Garamond"/>
          <w:b/>
          <w:sz w:val="24"/>
          <w:szCs w:val="24"/>
        </w:rPr>
      </w:pPr>
    </w:p>
    <w:p w:rsidR="00882487" w:rsidRPr="007F2475" w:rsidRDefault="00882487" w:rsidP="00071A8A">
      <w:pPr>
        <w:spacing w:after="0"/>
        <w:jc w:val="center"/>
        <w:rPr>
          <w:rFonts w:ascii="Garamond" w:hAnsi="Garamond"/>
          <w:b/>
          <w:i/>
          <w:sz w:val="40"/>
          <w:szCs w:val="40"/>
        </w:rPr>
      </w:pPr>
      <w:r w:rsidRPr="007F2475">
        <w:rPr>
          <w:rFonts w:ascii="Garamond" w:hAnsi="Garamond"/>
          <w:b/>
          <w:sz w:val="40"/>
          <w:szCs w:val="40"/>
        </w:rPr>
        <w:t>Risk Assessment</w:t>
      </w:r>
      <w:r w:rsidR="004B4C02" w:rsidRPr="007F2475">
        <w:rPr>
          <w:rFonts w:ascii="Garamond" w:hAnsi="Garamond"/>
          <w:b/>
          <w:sz w:val="40"/>
          <w:szCs w:val="40"/>
        </w:rPr>
        <w:t xml:space="preserve"> </w:t>
      </w:r>
      <w:r w:rsidR="007F2475" w:rsidRPr="007F2475">
        <w:rPr>
          <w:rFonts w:ascii="Garamond" w:hAnsi="Garamond"/>
          <w:b/>
          <w:sz w:val="40"/>
          <w:szCs w:val="40"/>
        </w:rPr>
        <w:t>D</w:t>
      </w:r>
      <w:r w:rsidR="00F77A70" w:rsidRPr="007F2475">
        <w:rPr>
          <w:rFonts w:ascii="Garamond" w:hAnsi="Garamond"/>
          <w:b/>
          <w:sz w:val="40"/>
          <w:szCs w:val="40"/>
        </w:rPr>
        <w:t xml:space="preserve">ocument </w:t>
      </w:r>
      <w:r w:rsidR="004B4C02" w:rsidRPr="007F2475">
        <w:rPr>
          <w:rFonts w:ascii="Garamond" w:hAnsi="Garamond"/>
          <w:b/>
          <w:sz w:val="40"/>
          <w:szCs w:val="40"/>
        </w:rPr>
        <w:t xml:space="preserve">for </w:t>
      </w:r>
      <w:r w:rsidR="00F77A70" w:rsidRPr="007F2475">
        <w:rPr>
          <w:rFonts w:ascii="Garamond" w:hAnsi="Garamond"/>
          <w:b/>
          <w:i/>
          <w:sz w:val="40"/>
          <w:szCs w:val="40"/>
        </w:rPr>
        <w:t>(insert Club/Region/NGB)</w:t>
      </w:r>
    </w:p>
    <w:p w:rsidR="00BF0231" w:rsidRPr="00071A8A" w:rsidRDefault="00BF0231" w:rsidP="00BF023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A63219" w:rsidRPr="00071A8A" w:rsidRDefault="00092B4F">
      <w:pPr>
        <w:rPr>
          <w:rFonts w:ascii="Garamond" w:hAnsi="Garamond"/>
          <w:sz w:val="24"/>
          <w:szCs w:val="24"/>
        </w:rPr>
      </w:pPr>
      <w:r w:rsidRPr="00071A8A">
        <w:rPr>
          <w:rFonts w:ascii="Garamond" w:hAnsi="Garamond"/>
          <w:sz w:val="24"/>
          <w:szCs w:val="24"/>
        </w:rPr>
        <w:t xml:space="preserve">This risk assessment considers the potential for harm to come to children whilst they are in </w:t>
      </w:r>
      <w:r w:rsidR="00F77A70" w:rsidRPr="00071A8A">
        <w:rPr>
          <w:rFonts w:ascii="Garamond" w:hAnsi="Garamond"/>
          <w:b/>
          <w:i/>
          <w:sz w:val="24"/>
          <w:szCs w:val="24"/>
        </w:rPr>
        <w:t>(insert Club/Region/NGB)’</w:t>
      </w:r>
      <w:r w:rsidRPr="00071A8A">
        <w:rPr>
          <w:rFonts w:ascii="Garamond" w:hAnsi="Garamond"/>
          <w:b/>
          <w:sz w:val="24"/>
          <w:szCs w:val="24"/>
        </w:rPr>
        <w:t>s</w:t>
      </w:r>
      <w:r w:rsidRPr="00071A8A">
        <w:rPr>
          <w:rFonts w:ascii="Garamond" w:hAnsi="Garamond"/>
          <w:sz w:val="24"/>
          <w:szCs w:val="24"/>
        </w:rPr>
        <w:t xml:space="preserve"> care.  </w:t>
      </w:r>
      <w:r w:rsidR="00740AAE" w:rsidRPr="00071A8A">
        <w:rPr>
          <w:rFonts w:ascii="Garamond" w:hAnsi="Garamond"/>
          <w:sz w:val="24"/>
          <w:szCs w:val="24"/>
        </w:rPr>
        <w:t xml:space="preserve">This risk assessment precedes the Child Safeguarding Statement (Section 11 (1b) Children First Act 2015) which </w:t>
      </w:r>
      <w:r w:rsidR="00F77A70" w:rsidRPr="00071A8A">
        <w:rPr>
          <w:rFonts w:ascii="Garamond" w:hAnsi="Garamond"/>
          <w:sz w:val="24"/>
          <w:szCs w:val="24"/>
        </w:rPr>
        <w:t>is</w:t>
      </w:r>
      <w:r w:rsidR="00740AAE" w:rsidRPr="00071A8A">
        <w:rPr>
          <w:rFonts w:ascii="Garamond" w:hAnsi="Garamond"/>
          <w:sz w:val="24"/>
          <w:szCs w:val="24"/>
        </w:rPr>
        <w:t xml:space="preserve"> developed following this risk assessment process.  </w:t>
      </w:r>
      <w:r w:rsidRPr="00071A8A">
        <w:rPr>
          <w:rFonts w:ascii="Garamond" w:hAnsi="Garamond"/>
          <w:sz w:val="24"/>
          <w:szCs w:val="24"/>
        </w:rPr>
        <w:t xml:space="preserve">In accordance with the requirements of </w:t>
      </w:r>
      <w:bookmarkStart w:id="0" w:name="_Hlk500239349"/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Section 11 (1) of the Children First Act 2015 </w:t>
      </w:r>
      <w:bookmarkEnd w:id="0"/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the risk is of abuse and not general health and safety risk (covered under a separate H&amp;S policy and risk assessment).  </w:t>
      </w:r>
    </w:p>
    <w:p w:rsidR="00D7045A" w:rsidRPr="00071A8A" w:rsidRDefault="00092B4F" w:rsidP="00D7045A">
      <w:pPr>
        <w:shd w:val="clear" w:color="auto" w:fill="FFFFFF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Section 11 (1) of the Children First Act 2015 </w:t>
      </w:r>
      <w:r w:rsidR="00D7045A"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>states that where a person proposes to operate as a provider of a relevant service, he or she shall, within 3 months from the date on which he or she commences as such a provider</w:t>
      </w:r>
      <w:r w:rsid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 </w:t>
      </w:r>
      <w:r w:rsidR="00D7045A"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>—</w:t>
      </w: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 </w:t>
      </w:r>
    </w:p>
    <w:p w:rsidR="00D7045A" w:rsidRPr="00071A8A" w:rsidRDefault="00D7045A" w:rsidP="00D7045A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  <w:r w:rsidRPr="00071A8A">
        <w:rPr>
          <w:rStyle w:val="Emphasis"/>
          <w:rFonts w:ascii="Garamond" w:hAnsi="Garamond" w:cs="Arial"/>
          <w:i w:val="0"/>
          <w:iCs w:val="0"/>
          <w:sz w:val="24"/>
          <w:szCs w:val="24"/>
        </w:rPr>
        <w:t xml:space="preserve">Undertake an assessment of any potential for harm to a child while availing of the service (in this section referred to as a “risk”). </w:t>
      </w:r>
    </w:p>
    <w:p w:rsidR="00F55139" w:rsidRPr="00071A8A" w:rsidRDefault="00F55139" w:rsidP="00F55139">
      <w:pPr>
        <w:pStyle w:val="ListParagraph"/>
        <w:shd w:val="clear" w:color="auto" w:fill="FFFFFF"/>
        <w:spacing w:after="0" w:line="240" w:lineRule="auto"/>
        <w:rPr>
          <w:rStyle w:val="Emphasis"/>
          <w:rFonts w:ascii="Garamond" w:hAnsi="Garamond" w:cs="Arial"/>
          <w:b/>
          <w:i w:val="0"/>
          <w:iCs w:val="0"/>
          <w:color w:val="FF0000"/>
        </w:rPr>
      </w:pPr>
    </w:p>
    <w:p w:rsidR="001A1D86" w:rsidRPr="007F2475" w:rsidRDefault="001A1D86" w:rsidP="001A1D86">
      <w:pPr>
        <w:shd w:val="clear" w:color="auto" w:fill="FFFFFF"/>
        <w:spacing w:after="0" w:line="240" w:lineRule="auto"/>
        <w:ind w:left="360"/>
        <w:rPr>
          <w:rStyle w:val="Emphasis"/>
          <w:rFonts w:ascii="Garamond" w:hAnsi="Garamond" w:cs="Arial"/>
          <w:i w:val="0"/>
          <w:iCs w:val="0"/>
          <w:sz w:val="24"/>
          <w:szCs w:val="24"/>
        </w:rPr>
      </w:pPr>
    </w:p>
    <w:tbl>
      <w:tblPr>
        <w:tblStyle w:val="TableGrid"/>
        <w:tblW w:w="14348" w:type="dxa"/>
        <w:shd w:val="clear" w:color="auto" w:fill="FFFF00"/>
        <w:tblLook w:val="04A0" w:firstRow="1" w:lastRow="0" w:firstColumn="1" w:lastColumn="0" w:noHBand="0" w:noVBand="1"/>
      </w:tblPr>
      <w:tblGrid>
        <w:gridCol w:w="2813"/>
        <w:gridCol w:w="78"/>
        <w:gridCol w:w="2173"/>
        <w:gridCol w:w="3214"/>
        <w:gridCol w:w="2602"/>
        <w:gridCol w:w="3468"/>
      </w:tblGrid>
      <w:tr w:rsidR="00E55B54" w:rsidRPr="007F2475" w:rsidTr="00F77A70">
        <w:trPr>
          <w:tblHeader/>
        </w:trPr>
        <w:tc>
          <w:tcPr>
            <w:tcW w:w="2909" w:type="dxa"/>
            <w:gridSpan w:val="2"/>
            <w:shd w:val="clear" w:color="auto" w:fill="28F832"/>
          </w:tcPr>
          <w:p w:rsidR="00E55B54" w:rsidRPr="007F2475" w:rsidRDefault="004E2C36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Potential risk of harm to children</w:t>
            </w:r>
          </w:p>
        </w:tc>
        <w:tc>
          <w:tcPr>
            <w:tcW w:w="2189" w:type="dxa"/>
            <w:shd w:val="clear" w:color="auto" w:fill="28F832"/>
          </w:tcPr>
          <w:p w:rsidR="00C40934" w:rsidRPr="007F2475" w:rsidRDefault="001B4257" w:rsidP="00A75278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Likelihood</w:t>
            </w:r>
            <w:r w:rsidR="00A75278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of harm happening </w:t>
            </w:r>
            <w:r w:rsidR="00C40934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L-M-H </w:t>
            </w:r>
          </w:p>
        </w:tc>
        <w:tc>
          <w:tcPr>
            <w:tcW w:w="3230" w:type="dxa"/>
            <w:shd w:val="clear" w:color="auto" w:fill="28F832"/>
          </w:tcPr>
          <w:p w:rsidR="00E55B54" w:rsidRPr="007F2475" w:rsidRDefault="00A75278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Required </w:t>
            </w:r>
            <w:r w:rsidR="004E2C36" w:rsidRPr="007F2475">
              <w:rPr>
                <w:rFonts w:ascii="Garamond" w:hAnsi="Garamond" w:cstheme="minorHAnsi"/>
                <w:b/>
                <w:sz w:val="24"/>
                <w:szCs w:val="24"/>
              </w:rPr>
              <w:t>Policy, Guidance and Procedure</w:t>
            </w:r>
            <w:r w:rsidR="00E21B83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document </w:t>
            </w:r>
            <w:r w:rsidR="004C6248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shd w:val="clear" w:color="auto" w:fill="28F832"/>
          </w:tcPr>
          <w:p w:rsidR="00E55B54" w:rsidRPr="007F2475" w:rsidRDefault="004E2C36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Responsibility</w:t>
            </w:r>
          </w:p>
          <w:p w:rsidR="003D356D" w:rsidRPr="007F2475" w:rsidRDefault="003D356D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Club/Region/National </w:t>
            </w:r>
          </w:p>
        </w:tc>
        <w:tc>
          <w:tcPr>
            <w:tcW w:w="3483" w:type="dxa"/>
            <w:shd w:val="clear" w:color="auto" w:fill="28F832"/>
          </w:tcPr>
          <w:p w:rsidR="00E55B54" w:rsidRPr="007F2475" w:rsidRDefault="00B435B0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F</w:t>
            </w:r>
            <w:r w:rsidR="004E2C36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urther action </w:t>
            </w:r>
            <w:r w:rsidR="003A2AC5" w:rsidRPr="007F2475">
              <w:rPr>
                <w:rFonts w:ascii="Garamond" w:hAnsi="Garamond" w:cstheme="minorHAnsi"/>
                <w:b/>
                <w:sz w:val="24"/>
                <w:szCs w:val="24"/>
              </w:rPr>
              <w:t>required</w:t>
            </w:r>
            <w:r w:rsidR="00740AAE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…</w:t>
            </w:r>
          </w:p>
        </w:tc>
      </w:tr>
      <w:tr w:rsidR="00F77A70" w:rsidRPr="007F2475" w:rsidTr="00EE7BF8">
        <w:tblPrEx>
          <w:shd w:val="clear" w:color="auto" w:fill="auto"/>
        </w:tblPrEx>
        <w:tc>
          <w:tcPr>
            <w:tcW w:w="14348" w:type="dxa"/>
            <w:gridSpan w:val="6"/>
            <w:shd w:val="clear" w:color="auto" w:fill="FFFF00"/>
          </w:tcPr>
          <w:p w:rsidR="00F77A70" w:rsidRPr="007F2475" w:rsidRDefault="00F77A70" w:rsidP="005C678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  <w:highlight w:val="yellow"/>
              </w:rPr>
              <w:t>CLUB &amp; COACHING PRACTICES</w:t>
            </w:r>
          </w:p>
        </w:tc>
      </w:tr>
      <w:tr w:rsidR="00B435B0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:rsidR="00B435B0" w:rsidRPr="007F2475" w:rsidRDefault="00B435B0" w:rsidP="005C6789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>Lack of coaching qualification</w:t>
            </w:r>
          </w:p>
        </w:tc>
        <w:tc>
          <w:tcPr>
            <w:tcW w:w="2189" w:type="dxa"/>
            <w:shd w:val="clear" w:color="auto" w:fill="auto"/>
          </w:tcPr>
          <w:p w:rsidR="00B435B0" w:rsidRPr="007F2475" w:rsidRDefault="00740AAE" w:rsidP="005C6789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3230" w:type="dxa"/>
            <w:shd w:val="clear" w:color="auto" w:fill="auto"/>
          </w:tcPr>
          <w:p w:rsidR="00B435B0" w:rsidRPr="007F2475" w:rsidRDefault="00B435B0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Coach education policy</w:t>
            </w:r>
          </w:p>
          <w:p w:rsidR="00B435B0" w:rsidRPr="007F2475" w:rsidRDefault="00B435B0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Recruitment policy</w:t>
            </w:r>
          </w:p>
          <w:p w:rsidR="001A1D86" w:rsidRPr="007F2475" w:rsidRDefault="001A1D86" w:rsidP="001A1D86">
            <w:pPr>
              <w:pStyle w:val="ListParagraph"/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B435B0" w:rsidRPr="007F2475" w:rsidRDefault="00B435B0" w:rsidP="005C6789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:rsidR="00B435B0" w:rsidRPr="007F2475" w:rsidRDefault="00B435B0" w:rsidP="005C6789">
            <w:pP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Proof of qualification to be confirmed</w:t>
            </w:r>
          </w:p>
        </w:tc>
      </w:tr>
      <w:tr w:rsidR="0045637C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45637C" w:rsidRPr="007F2475" w:rsidRDefault="0045637C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Supervision issues</w:t>
            </w:r>
          </w:p>
        </w:tc>
        <w:tc>
          <w:tcPr>
            <w:tcW w:w="2189" w:type="dxa"/>
          </w:tcPr>
          <w:p w:rsidR="0045637C" w:rsidRPr="007F2475" w:rsidRDefault="0045637C" w:rsidP="005C678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45637C" w:rsidRPr="007F2475" w:rsidRDefault="00B25F2F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</w:t>
            </w:r>
            <w:r w:rsidR="0045637C" w:rsidRPr="007F2475">
              <w:rPr>
                <w:rFonts w:ascii="Garamond" w:hAnsi="Garamond" w:cstheme="minorHAnsi"/>
                <w:sz w:val="24"/>
                <w:szCs w:val="24"/>
              </w:rPr>
              <w:t xml:space="preserve">upervision </w:t>
            </w:r>
            <w:r w:rsidRPr="007F2475">
              <w:rPr>
                <w:rFonts w:ascii="Garamond" w:hAnsi="Garamond" w:cstheme="minorHAnsi"/>
                <w:sz w:val="24"/>
                <w:szCs w:val="24"/>
              </w:rPr>
              <w:t>policy</w:t>
            </w:r>
          </w:p>
          <w:p w:rsidR="00F22D0C" w:rsidRPr="007F2475" w:rsidRDefault="00F22D0C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 policy</w:t>
            </w:r>
          </w:p>
          <w:p w:rsidR="001A1D86" w:rsidRPr="007F2475" w:rsidRDefault="001A1D86" w:rsidP="001A1D86">
            <w:pPr>
              <w:pStyle w:val="ListParagraph"/>
              <w:ind w:left="46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7" w:type="dxa"/>
          </w:tcPr>
          <w:p w:rsidR="0045637C" w:rsidRPr="007F2475" w:rsidRDefault="0045637C" w:rsidP="005C678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45637C" w:rsidRPr="007F2475" w:rsidRDefault="00F77A70" w:rsidP="005C678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Ongoing review </w:t>
            </w:r>
          </w:p>
        </w:tc>
      </w:tr>
      <w:tr w:rsidR="00E61B79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Unauthorised photography &amp; recording activities </w:t>
            </w:r>
          </w:p>
        </w:tc>
        <w:tc>
          <w:tcPr>
            <w:tcW w:w="2189" w:type="dxa"/>
          </w:tcPr>
          <w:p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E61B79" w:rsidRPr="007F2475" w:rsidRDefault="00E61B79" w:rsidP="00E61B79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Photography and Use of Images policy</w:t>
            </w:r>
          </w:p>
          <w:p w:rsidR="001A1D86" w:rsidRPr="007F2475" w:rsidRDefault="001A1D86" w:rsidP="001A1D86">
            <w:pPr>
              <w:pStyle w:val="ListParagraph"/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Behavioural Issues</w:t>
            </w:r>
          </w:p>
        </w:tc>
        <w:tc>
          <w:tcPr>
            <w:tcW w:w="2189" w:type="dxa"/>
          </w:tcPr>
          <w:p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Code of Conduct</w:t>
            </w:r>
          </w:p>
          <w:p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Safeguarding Level 1 (min)</w:t>
            </w:r>
          </w:p>
          <w:p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Complaints &amp; Disciplinary policy</w:t>
            </w:r>
          </w:p>
        </w:tc>
        <w:tc>
          <w:tcPr>
            <w:tcW w:w="2537" w:type="dxa"/>
          </w:tcPr>
          <w:p w:rsidR="00E61B79" w:rsidRPr="007F2475" w:rsidRDefault="00E61B79" w:rsidP="00E61B7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Lack of gender balance amongst coaches</w:t>
            </w:r>
          </w:p>
          <w:p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E61B79" w:rsidRPr="007F2475" w:rsidRDefault="00E61B79" w:rsidP="00E61B7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 policy</w:t>
            </w:r>
          </w:p>
          <w:p w:rsidR="00E61B79" w:rsidRPr="007F2475" w:rsidRDefault="00E61B79" w:rsidP="00E61B79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Supervision policy</w:t>
            </w:r>
          </w:p>
        </w:tc>
        <w:tc>
          <w:tcPr>
            <w:tcW w:w="2537" w:type="dxa"/>
          </w:tcPr>
          <w:p w:rsidR="00E61B79" w:rsidRPr="007F2475" w:rsidRDefault="00E61B79" w:rsidP="00E61B7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E61B79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No guidance for travelling and away trips</w:t>
            </w:r>
          </w:p>
          <w:p w:rsidR="001A1D86" w:rsidRPr="007F2475" w:rsidRDefault="001A1D86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E61B79" w:rsidRPr="007F2475" w:rsidRDefault="00E61B79" w:rsidP="00E61B7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E61B79" w:rsidRPr="007F2475" w:rsidRDefault="00E61B79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Travel/Away trip policy</w:t>
            </w:r>
          </w:p>
          <w:p w:rsidR="00E61B79" w:rsidRPr="007F2475" w:rsidRDefault="00E61B79" w:rsidP="00E61B79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Child Safeguarding </w:t>
            </w:r>
            <w:r w:rsidRPr="007F2475">
              <w:rPr>
                <w:rFonts w:ascii="Garamond" w:hAnsi="Garamond"/>
                <w:sz w:val="24"/>
                <w:szCs w:val="24"/>
              </w:rPr>
              <w:lastRenderedPageBreak/>
              <w:t>Training</w:t>
            </w:r>
          </w:p>
        </w:tc>
        <w:tc>
          <w:tcPr>
            <w:tcW w:w="2537" w:type="dxa"/>
          </w:tcPr>
          <w:p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E61B79" w:rsidRPr="007F2475" w:rsidRDefault="00E61B79" w:rsidP="00E61B79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Lack of adherence with </w:t>
            </w:r>
            <w:proofErr w:type="spellStart"/>
            <w:r w:rsidRPr="007F2475">
              <w:rPr>
                <w:rFonts w:ascii="Garamond" w:hAnsi="Garamond"/>
                <w:b/>
                <w:sz w:val="24"/>
                <w:szCs w:val="24"/>
              </w:rPr>
              <w:t>misc</w:t>
            </w:r>
            <w:proofErr w:type="spellEnd"/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 procedures in Safeguarding policy (i.e. mobile, photography, transport) 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Complaints &amp; disciplinary policy 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903BC1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903BC1" w:rsidRPr="007F2475" w:rsidRDefault="00903BC1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89" w:type="dxa"/>
          </w:tcPr>
          <w:p w:rsidR="00903BC1" w:rsidRPr="007F2475" w:rsidRDefault="00903BC1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903BC1" w:rsidRPr="007F2475" w:rsidRDefault="00903BC1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:rsidR="00903BC1" w:rsidRPr="007F2475" w:rsidRDefault="00903BC1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903BC1" w:rsidRPr="007F2475" w:rsidRDefault="00903BC1" w:rsidP="001A1D86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1A1D86" w:rsidRPr="007F2475" w:rsidTr="001A1D86">
        <w:tblPrEx>
          <w:shd w:val="clear" w:color="auto" w:fill="auto"/>
        </w:tblPrEx>
        <w:trPr>
          <w:trHeight w:val="169"/>
        </w:trPr>
        <w:tc>
          <w:tcPr>
            <w:tcW w:w="14348" w:type="dxa"/>
            <w:gridSpan w:val="6"/>
            <w:shd w:val="clear" w:color="auto" w:fill="00B0F0"/>
            <w:vAlign w:val="center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&amp; DISCIPLINE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Lack of </w:t>
            </w:r>
            <w:r w:rsidR="00547577"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awareness of a 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&amp; Disciplinary policy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Complaints &amp; Disciplinary procedure/policy</w:t>
            </w:r>
          </w:p>
          <w:p w:rsidR="00547577" w:rsidRPr="007F2475" w:rsidRDefault="00547577" w:rsidP="001A1D86">
            <w:pPr>
              <w:pStyle w:val="ListParagraph"/>
              <w:numPr>
                <w:ilvl w:val="0"/>
                <w:numId w:val="11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Communications procedure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Club 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Immediate action needed </w:t>
            </w:r>
          </w:p>
          <w:p w:rsidR="00547577" w:rsidRPr="007F2475" w:rsidRDefault="00547577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Greater communication required</w:t>
            </w:r>
          </w:p>
        </w:tc>
      </w:tr>
      <w:tr w:rsidR="00547577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Difficulty in raising an issue by child &amp; or parent</w:t>
            </w:r>
          </w:p>
          <w:p w:rsidR="00547577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Reason: Covered above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Complaints &amp; Disciplinary procedure/policy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Communications procedure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Review the communication/responsibilities of the procedure/policy as required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Complaints n</w:t>
            </w:r>
            <w:r w:rsidR="001A1D86" w:rsidRPr="007F2475">
              <w:rPr>
                <w:rFonts w:ascii="Garamond" w:hAnsi="Garamond" w:cstheme="minorHAnsi"/>
                <w:b/>
                <w:sz w:val="24"/>
                <w:szCs w:val="24"/>
              </w:rPr>
              <w:t>ot being dealt with seriously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Complaints &amp; Disciplinary procedure/policy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Ongoing review </w:t>
            </w:r>
          </w:p>
        </w:tc>
      </w:tr>
      <w:tr w:rsidR="001A1D86" w:rsidRPr="007F2475" w:rsidTr="001A1D86">
        <w:tblPrEx>
          <w:shd w:val="clear" w:color="auto" w:fill="auto"/>
        </w:tblPrEx>
        <w:trPr>
          <w:trHeight w:val="261"/>
        </w:trPr>
        <w:tc>
          <w:tcPr>
            <w:tcW w:w="14348" w:type="dxa"/>
            <w:gridSpan w:val="6"/>
            <w:shd w:val="clear" w:color="auto" w:fill="92D050"/>
            <w:vAlign w:val="center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REPORTING PROCEDURES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Lack of knowledge of organisational and statutory reporting procedures</w:t>
            </w:r>
          </w:p>
        </w:tc>
        <w:tc>
          <w:tcPr>
            <w:tcW w:w="2189" w:type="dxa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3230" w:type="dxa"/>
            <w:shd w:val="clear" w:color="auto" w:fill="FFFFFF" w:themeFill="background1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Reporting procedures/policy 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Coach education policy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Code of Conduct /Behaviour</w:t>
            </w:r>
          </w:p>
        </w:tc>
        <w:tc>
          <w:tcPr>
            <w:tcW w:w="2537" w:type="dxa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NGB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MP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DLP</w:t>
            </w:r>
          </w:p>
        </w:tc>
        <w:tc>
          <w:tcPr>
            <w:tcW w:w="3483" w:type="dxa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Make policies and procedures available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Coach Education Training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 Mandated Person appointed</w:t>
            </w:r>
          </w:p>
        </w:tc>
        <w:tc>
          <w:tcPr>
            <w:tcW w:w="2189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Reporting procedures/policy </w:t>
            </w:r>
          </w:p>
        </w:tc>
        <w:tc>
          <w:tcPr>
            <w:tcW w:w="2537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NGB</w:t>
            </w:r>
          </w:p>
        </w:tc>
        <w:tc>
          <w:tcPr>
            <w:tcW w:w="3483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identity of Mandated Person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Train Mandated Person in their role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No DLP Appointed</w:t>
            </w:r>
          </w:p>
        </w:tc>
        <w:tc>
          <w:tcPr>
            <w:tcW w:w="2189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Reporting procedures/policy</w:t>
            </w:r>
          </w:p>
        </w:tc>
        <w:tc>
          <w:tcPr>
            <w:tcW w:w="2537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NGB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Club </w:t>
            </w:r>
          </w:p>
        </w:tc>
        <w:tc>
          <w:tcPr>
            <w:tcW w:w="3483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Train all DLPs 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identity of DLPs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Concerns of abuse or harm not reported</w:t>
            </w:r>
          </w:p>
        </w:tc>
        <w:tc>
          <w:tcPr>
            <w:tcW w:w="2189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Reporting procedures/policy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Child Safeguarding Training – Level 1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MP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DLP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Publicise names of CCOs, DLPs, MP(s)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 xml:space="preserve">Publicise internal and external reporting </w:t>
            </w: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lastRenderedPageBreak/>
              <w:t xml:space="preserve">procedures 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lastRenderedPageBreak/>
              <w:t>Not clear who YP should talk to or report to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Post the names of CCOs, DLPs and MP 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CCO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DLP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Communicate in Club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Include in Safeguarding Training (L1)</w:t>
            </w:r>
          </w:p>
        </w:tc>
      </w:tr>
      <w:tr w:rsidR="001A1D86" w:rsidRPr="007F2475" w:rsidTr="00F77A70">
        <w:tc>
          <w:tcPr>
            <w:tcW w:w="14348" w:type="dxa"/>
            <w:gridSpan w:val="6"/>
            <w:shd w:val="clear" w:color="auto" w:fill="FFD966" w:themeFill="accent4" w:themeFillTint="99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FACILITIES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Unauthorised access to designated children’s play &amp; practice areas and to changing rooms, showers, toilets etc.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Supervision policy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NGB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Club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Clarify responsibilities before session starts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547577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Unauthorised exit from </w:t>
            </w:r>
            <w:r w:rsidR="00547577" w:rsidRPr="007F2475">
              <w:rPr>
                <w:rFonts w:ascii="Garamond" w:hAnsi="Garamond" w:cstheme="minorHAnsi"/>
                <w:b/>
                <w:sz w:val="24"/>
                <w:szCs w:val="24"/>
              </w:rPr>
              <w:t>children’s areas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Supervision policy</w:t>
            </w:r>
          </w:p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Coach education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Clarify responsibilities before session starts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547577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Photography, filming or recording </w:t>
            </w:r>
            <w:r w:rsidR="001A1D86" w:rsidRPr="007F2475">
              <w:rPr>
                <w:rFonts w:ascii="Garamond" w:hAnsi="Garamond" w:cstheme="minorHAnsi"/>
                <w:b/>
                <w:sz w:val="24"/>
                <w:szCs w:val="24"/>
              </w:rPr>
              <w:t>in pr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ohibited areas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Photography policy and use of devices in private zones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Enforce policy in private changing and wet areas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>Missing or found child on site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>Missing or found child policy</w:t>
            </w:r>
          </w:p>
          <w:p w:rsidR="001A1D86" w:rsidRPr="007F2475" w:rsidRDefault="001A1D86" w:rsidP="001A1D86">
            <w:pPr>
              <w:ind w:left="465"/>
              <w:rPr>
                <w:rFonts w:ascii="Garamond" w:hAnsi="Garamond" w:cstheme="minorHAnsi"/>
                <w:i/>
                <w:sz w:val="24"/>
                <w:szCs w:val="24"/>
              </w:rPr>
            </w:pP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Refer to policy and inform Gardai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  <w:shd w:val="clear" w:color="auto" w:fill="FFFFFF" w:themeFill="background1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Children sharing facilities with adults </w:t>
            </w:r>
            <w:r w:rsidR="00CA652F" w:rsidRPr="007F2475">
              <w:rPr>
                <w:rFonts w:ascii="Garamond" w:hAnsi="Garamond" w:cstheme="minorHAnsi"/>
                <w:b/>
                <w:sz w:val="24"/>
                <w:szCs w:val="24"/>
              </w:rPr>
              <w:t>e.g.</w:t>
            </w:r>
            <w:r w:rsidRPr="007F2475">
              <w:rPr>
                <w:rFonts w:ascii="Garamond" w:hAnsi="Garamond" w:cstheme="minorHAnsi"/>
                <w:b/>
                <w:sz w:val="24"/>
                <w:szCs w:val="24"/>
              </w:rPr>
              <w:t xml:space="preserve"> dressing room, showers etc.  </w:t>
            </w:r>
          </w:p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3"/>
              </w:numPr>
              <w:ind w:left="465"/>
              <w:rPr>
                <w:rFonts w:ascii="Garamond" w:hAnsi="Garamond" w:cstheme="minorHAnsi"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sz w:val="24"/>
                <w:szCs w:val="24"/>
              </w:rPr>
              <w:t xml:space="preserve">Safeguarding policy </w:t>
            </w:r>
          </w:p>
          <w:p w:rsidR="001A1D86" w:rsidRPr="007F2475" w:rsidRDefault="001A1D86" w:rsidP="001A1D86">
            <w:pPr>
              <w:ind w:left="465"/>
              <w:rPr>
                <w:rFonts w:ascii="Garamond" w:hAnsi="Garamond" w:cstheme="minorHAnsi"/>
                <w:i/>
                <w:sz w:val="24"/>
                <w:szCs w:val="24"/>
              </w:rPr>
            </w:pP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7F2475">
              <w:rPr>
                <w:rFonts w:ascii="Garamond" w:hAnsi="Garamond" w:cstheme="minorHAnsi"/>
                <w:i/>
                <w:sz w:val="24"/>
                <w:szCs w:val="24"/>
              </w:rPr>
              <w:t>Plan with facilities management to create a suitable child centred environment in shared facilities</w:t>
            </w:r>
          </w:p>
        </w:tc>
      </w:tr>
      <w:tr w:rsidR="001A1D86" w:rsidRPr="007F2475" w:rsidTr="000C3A1D">
        <w:tblPrEx>
          <w:shd w:val="clear" w:color="auto" w:fill="auto"/>
        </w:tblPrEx>
        <w:tc>
          <w:tcPr>
            <w:tcW w:w="14348" w:type="dxa"/>
            <w:gridSpan w:val="6"/>
            <w:shd w:val="clear" w:color="auto" w:fill="C45911" w:themeFill="accent2" w:themeFillShade="BF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bookmarkStart w:id="2" w:name="_Hlk502829464"/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RECRUITMENT 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Recruitment of inappropriate people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Recruitment policy 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NGB</w:t>
            </w:r>
          </w:p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Club </w:t>
            </w:r>
          </w:p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CCO </w:t>
            </w:r>
          </w:p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Appropriate personnel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1A1D86" w:rsidRPr="007F2475" w:rsidRDefault="00B83414" w:rsidP="00B8341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Lack of clarity on roles</w:t>
            </w:r>
            <w:r w:rsidR="001A1D86" w:rsidRPr="007F247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Recruitment policy</w:t>
            </w:r>
          </w:p>
          <w:p w:rsidR="001A1D86" w:rsidRPr="007F2475" w:rsidRDefault="001A1D86" w:rsidP="001A1D86">
            <w:p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A1D86" w:rsidRPr="007F2475" w:rsidRDefault="001A1D86" w:rsidP="001A1D86">
            <w:p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Club 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Check job description</w:t>
            </w:r>
          </w:p>
          <w:p w:rsidR="001A1D86" w:rsidRPr="007F2475" w:rsidRDefault="001A1D86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Put supervision in place </w:t>
            </w:r>
          </w:p>
          <w:p w:rsidR="001A1D86" w:rsidRPr="007F2475" w:rsidRDefault="001A1D86" w:rsidP="001A1D86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1A1D86" w:rsidRPr="007F2475" w:rsidTr="00C504F2">
        <w:tblPrEx>
          <w:shd w:val="clear" w:color="auto" w:fill="auto"/>
        </w:tblPrEx>
        <w:tc>
          <w:tcPr>
            <w:tcW w:w="2909" w:type="dxa"/>
            <w:gridSpan w:val="2"/>
          </w:tcPr>
          <w:p w:rsidR="007F2475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Unqualified </w:t>
            </w:r>
            <w:r w:rsidR="00B83414" w:rsidRPr="007F2475">
              <w:rPr>
                <w:rFonts w:ascii="Garamond" w:hAnsi="Garamond"/>
                <w:b/>
                <w:sz w:val="24"/>
                <w:szCs w:val="24"/>
              </w:rPr>
              <w:t xml:space="preserve">or untrained </w:t>
            </w:r>
            <w:r w:rsidRPr="007F2475">
              <w:rPr>
                <w:rFonts w:ascii="Garamond" w:hAnsi="Garamond"/>
                <w:b/>
                <w:sz w:val="24"/>
                <w:szCs w:val="24"/>
              </w:rPr>
              <w:t>people in role</w:t>
            </w:r>
          </w:p>
        </w:tc>
        <w:tc>
          <w:tcPr>
            <w:tcW w:w="2189" w:type="dxa"/>
          </w:tcPr>
          <w:p w:rsidR="001A1D86" w:rsidRPr="007F2475" w:rsidRDefault="001A1D86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A1D86" w:rsidRPr="007F2475" w:rsidRDefault="001A1D86" w:rsidP="001A1D86">
            <w:pPr>
              <w:pStyle w:val="ListParagraph"/>
              <w:numPr>
                <w:ilvl w:val="0"/>
                <w:numId w:val="1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Recruitment policy </w:t>
            </w:r>
          </w:p>
        </w:tc>
        <w:tc>
          <w:tcPr>
            <w:tcW w:w="2537" w:type="dxa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Club </w:t>
            </w:r>
          </w:p>
        </w:tc>
        <w:tc>
          <w:tcPr>
            <w:tcW w:w="3483" w:type="dxa"/>
          </w:tcPr>
          <w:p w:rsidR="001A1D86" w:rsidRPr="007F2475" w:rsidRDefault="001A1D86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Check qualification </w:t>
            </w:r>
          </w:p>
          <w:p w:rsidR="001A1D86" w:rsidRPr="007F2475" w:rsidRDefault="001A1D86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bookmarkEnd w:id="2"/>
      <w:tr w:rsidR="001A1D86" w:rsidRPr="007F2475" w:rsidTr="00F77A70">
        <w:tblPrEx>
          <w:shd w:val="clear" w:color="auto" w:fill="auto"/>
        </w:tblPrEx>
        <w:trPr>
          <w:trHeight w:val="334"/>
        </w:trPr>
        <w:tc>
          <w:tcPr>
            <w:tcW w:w="14348" w:type="dxa"/>
            <w:gridSpan w:val="6"/>
            <w:shd w:val="clear" w:color="auto" w:fill="00B050"/>
          </w:tcPr>
          <w:p w:rsidR="001A1D86" w:rsidRPr="007F2475" w:rsidRDefault="001A1D86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lastRenderedPageBreak/>
              <w:t>COMMUNICATIONS AND SOCIAL MEDIA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Lack of awareness of ‘risk of harm’ with members and visitors </w:t>
            </w:r>
          </w:p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3230" w:type="dxa"/>
          </w:tcPr>
          <w:p w:rsidR="00CA652F" w:rsidRPr="007F2475" w:rsidRDefault="00CA652F" w:rsidP="001A1D86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Child Safeguarding Statement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1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Training policy</w:t>
            </w:r>
          </w:p>
          <w:p w:rsidR="00CA652F" w:rsidRPr="007F2475" w:rsidRDefault="00CA652F" w:rsidP="001A1D86">
            <w:p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National </w:t>
            </w:r>
          </w:p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Club</w:t>
            </w:r>
          </w:p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DLP</w:t>
            </w:r>
          </w:p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CCO</w:t>
            </w:r>
          </w:p>
        </w:tc>
        <w:tc>
          <w:tcPr>
            <w:tcW w:w="3483" w:type="dxa"/>
          </w:tcPr>
          <w:p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Communicate Child Safeguarding Statement </w:t>
            </w:r>
          </w:p>
        </w:tc>
      </w:tr>
      <w:tr w:rsidR="00EC6113" w:rsidRPr="007F2475" w:rsidTr="00CA652F">
        <w:tblPrEx>
          <w:shd w:val="clear" w:color="auto" w:fill="auto"/>
        </w:tblPrEx>
        <w:tc>
          <w:tcPr>
            <w:tcW w:w="2830" w:type="dxa"/>
          </w:tcPr>
          <w:p w:rsidR="00EC6113" w:rsidRPr="007F2475" w:rsidRDefault="00EC6113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No communication of Child Safeguarding Statement or Code of Behaviour to </w:t>
            </w:r>
          </w:p>
          <w:p w:rsidR="00EC6113" w:rsidRPr="007F2475" w:rsidRDefault="00EC6113" w:rsidP="00EC611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members or visitors</w:t>
            </w:r>
          </w:p>
        </w:tc>
        <w:tc>
          <w:tcPr>
            <w:tcW w:w="2268" w:type="dxa"/>
            <w:gridSpan w:val="2"/>
          </w:tcPr>
          <w:p w:rsidR="00EC6113" w:rsidRPr="007F2475" w:rsidRDefault="00EC6113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EC6113" w:rsidRPr="007F2475" w:rsidRDefault="00EC6113" w:rsidP="00EC6113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Child Safeguarding Statement – display</w:t>
            </w:r>
          </w:p>
          <w:p w:rsidR="00EC6113" w:rsidRPr="007F2475" w:rsidRDefault="00EC6113" w:rsidP="00EC6113">
            <w:pPr>
              <w:pStyle w:val="ListParagraph"/>
              <w:numPr>
                <w:ilvl w:val="0"/>
                <w:numId w:val="15"/>
              </w:numPr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Code of Behaviour </w:t>
            </w:r>
          </w:p>
          <w:p w:rsidR="00EC6113" w:rsidRPr="007F2475" w:rsidRDefault="00EC6113" w:rsidP="00EC6113">
            <w:pPr>
              <w:pStyle w:val="ListParagraph"/>
              <w:ind w:left="460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- distribute</w:t>
            </w:r>
          </w:p>
        </w:tc>
        <w:tc>
          <w:tcPr>
            <w:tcW w:w="2537" w:type="dxa"/>
          </w:tcPr>
          <w:p w:rsidR="00EC6113" w:rsidRPr="007F2475" w:rsidRDefault="00EC6113" w:rsidP="00EC6113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Club Executive</w:t>
            </w:r>
          </w:p>
          <w:p w:rsidR="00EC6113" w:rsidRPr="007F2475" w:rsidRDefault="00EC6113" w:rsidP="00EC6113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County Committee</w:t>
            </w:r>
          </w:p>
          <w:p w:rsidR="00EC6113" w:rsidRPr="007F2475" w:rsidRDefault="00EC6113" w:rsidP="00EC6113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DLP</w:t>
            </w:r>
          </w:p>
          <w:p w:rsidR="00EC6113" w:rsidRPr="007F2475" w:rsidRDefault="00EC6113" w:rsidP="00EC6113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Children’s Officer</w:t>
            </w:r>
          </w:p>
        </w:tc>
        <w:tc>
          <w:tcPr>
            <w:tcW w:w="3483" w:type="dxa"/>
          </w:tcPr>
          <w:p w:rsidR="00EC6113" w:rsidRPr="007F2475" w:rsidRDefault="00EC6113" w:rsidP="00EC611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 xml:space="preserve">Communicate Child Safeguarding Statement </w:t>
            </w:r>
          </w:p>
          <w:p w:rsidR="00EC6113" w:rsidRPr="007F2475" w:rsidRDefault="00EC6113" w:rsidP="00EC611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Distribute Code or Sections as appropriate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Unauthorised photography &amp; recording of activities </w:t>
            </w: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CA652F" w:rsidRPr="007F2475" w:rsidRDefault="00CA652F" w:rsidP="001A1D86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Photography and Use of Images policy</w:t>
            </w: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Inappropriate use of social media and communications by under 18’s</w:t>
            </w: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CA652F" w:rsidRPr="007F2475" w:rsidRDefault="00CA652F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Communications policy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Code of conduct</w:t>
            </w: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Inappropriate use of social media and communications with under 18’s</w:t>
            </w:r>
          </w:p>
          <w:p w:rsidR="00071A8A" w:rsidRPr="007F2475" w:rsidRDefault="00071A8A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CA652F" w:rsidRPr="007F2475" w:rsidRDefault="00CA652F" w:rsidP="001A1D8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Communications policy</w:t>
            </w:r>
          </w:p>
          <w:p w:rsidR="00CA652F" w:rsidRPr="00071A8A" w:rsidRDefault="00071A8A" w:rsidP="00071A8A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 of conduct.</w:t>
            </w: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071A8A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  <w:p w:rsidR="00071A8A" w:rsidRPr="00071A8A" w:rsidRDefault="00071A8A" w:rsidP="00071A8A">
            <w:pPr>
              <w:rPr>
                <w:rFonts w:ascii="Garamond" w:hAnsi="Garamond"/>
                <w:sz w:val="24"/>
                <w:szCs w:val="24"/>
              </w:rPr>
            </w:pPr>
          </w:p>
          <w:p w:rsidR="00071A8A" w:rsidRDefault="00071A8A" w:rsidP="00071A8A">
            <w:pPr>
              <w:rPr>
                <w:rFonts w:ascii="Garamond" w:hAnsi="Garamond"/>
                <w:sz w:val="24"/>
                <w:szCs w:val="24"/>
              </w:rPr>
            </w:pPr>
          </w:p>
          <w:p w:rsidR="00CA652F" w:rsidRPr="00071A8A" w:rsidRDefault="00CA652F" w:rsidP="00071A8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14348" w:type="dxa"/>
            <w:gridSpan w:val="6"/>
            <w:shd w:val="clear" w:color="auto" w:fill="E856DE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GENERAL RISK OF HARM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Harm not being recognised</w:t>
            </w:r>
          </w:p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Child Safeguarding Training  </w:t>
            </w: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Harm caused by 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child to child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coach to child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volunteer to child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member to child</w:t>
            </w:r>
          </w:p>
          <w:p w:rsidR="00CA652F" w:rsidRPr="007F2475" w:rsidRDefault="00CA652F" w:rsidP="001A1D86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>visitor to child</w:t>
            </w: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Safeguarding policy</w:t>
            </w:r>
          </w:p>
          <w:p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>Child Safeguarding Training</w:t>
            </w: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Ongoing review</w:t>
            </w:r>
          </w:p>
        </w:tc>
      </w:tr>
      <w:tr w:rsidR="00CA652F" w:rsidRPr="007F2475" w:rsidTr="00CA652F">
        <w:tblPrEx>
          <w:shd w:val="clear" w:color="auto" w:fill="auto"/>
        </w:tblPrEx>
        <w:tc>
          <w:tcPr>
            <w:tcW w:w="2830" w:type="dxa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F2475">
              <w:rPr>
                <w:rFonts w:ascii="Garamond" w:hAnsi="Garamond"/>
                <w:b/>
                <w:sz w:val="24"/>
                <w:szCs w:val="24"/>
              </w:rPr>
              <w:t xml:space="preserve">General behavioural </w:t>
            </w:r>
            <w:r w:rsidRPr="007F2475">
              <w:rPr>
                <w:rFonts w:ascii="Garamond" w:hAnsi="Garamond"/>
                <w:b/>
                <w:sz w:val="24"/>
                <w:szCs w:val="24"/>
              </w:rPr>
              <w:lastRenderedPageBreak/>
              <w:t>issues</w:t>
            </w:r>
          </w:p>
        </w:tc>
        <w:tc>
          <w:tcPr>
            <w:tcW w:w="2268" w:type="dxa"/>
            <w:gridSpan w:val="2"/>
          </w:tcPr>
          <w:p w:rsidR="00CA652F" w:rsidRPr="007F2475" w:rsidRDefault="00CA652F" w:rsidP="001A1D8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CA652F" w:rsidRPr="007F2475" w:rsidRDefault="00CA652F" w:rsidP="001A1D86">
            <w:pPr>
              <w:numPr>
                <w:ilvl w:val="0"/>
                <w:numId w:val="3"/>
              </w:num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sz w:val="24"/>
                <w:szCs w:val="24"/>
              </w:rPr>
              <w:t xml:space="preserve">Code of Conduct </w:t>
            </w:r>
          </w:p>
          <w:p w:rsidR="00CA652F" w:rsidRPr="007F2475" w:rsidRDefault="00CA652F" w:rsidP="001A1D86">
            <w:pPr>
              <w:ind w:left="465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37" w:type="dxa"/>
          </w:tcPr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3" w:type="dxa"/>
          </w:tcPr>
          <w:p w:rsidR="00CA652F" w:rsidRPr="007F2475" w:rsidRDefault="00CA652F" w:rsidP="001A1D8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t>Take disciplinary action where necessary</w:t>
            </w:r>
          </w:p>
          <w:p w:rsidR="00CA652F" w:rsidRPr="007F2475" w:rsidRDefault="00CA652F" w:rsidP="001A1D86">
            <w:pPr>
              <w:rPr>
                <w:rFonts w:ascii="Garamond" w:hAnsi="Garamond"/>
                <w:sz w:val="24"/>
                <w:szCs w:val="24"/>
              </w:rPr>
            </w:pPr>
            <w:r w:rsidRPr="007F2475">
              <w:rPr>
                <w:rFonts w:ascii="Garamond" w:hAnsi="Garamond"/>
                <w:i/>
                <w:sz w:val="24"/>
                <w:szCs w:val="24"/>
              </w:rPr>
              <w:lastRenderedPageBreak/>
              <w:t>Sign code of conduct</w:t>
            </w:r>
          </w:p>
        </w:tc>
      </w:tr>
    </w:tbl>
    <w:p w:rsidR="006E3B67" w:rsidRPr="007F2475" w:rsidRDefault="006E3B67" w:rsidP="006E3B67">
      <w:pPr>
        <w:rPr>
          <w:rFonts w:ascii="Garamond" w:hAnsi="Garamond"/>
          <w:sz w:val="24"/>
          <w:szCs w:val="24"/>
        </w:rPr>
      </w:pPr>
    </w:p>
    <w:p w:rsidR="00071A8A" w:rsidRDefault="00071A8A" w:rsidP="00EE0D18">
      <w:pPr>
        <w:spacing w:after="0"/>
        <w:rPr>
          <w:rFonts w:ascii="Garamond" w:hAnsi="Garamond"/>
          <w:sz w:val="24"/>
          <w:szCs w:val="24"/>
        </w:rPr>
      </w:pPr>
    </w:p>
    <w:p w:rsidR="00EE0D18" w:rsidRDefault="00EE0D18" w:rsidP="00EE0D18">
      <w:pPr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Explanation of terms used:</w:t>
      </w:r>
    </w:p>
    <w:p w:rsidR="007F2475" w:rsidRPr="007F2475" w:rsidRDefault="007F2475" w:rsidP="00EE0D18">
      <w:pPr>
        <w:spacing w:after="0"/>
        <w:rPr>
          <w:rFonts w:ascii="Garamond" w:hAnsi="Garamond"/>
          <w:sz w:val="24"/>
          <w:szCs w:val="24"/>
        </w:rPr>
      </w:pPr>
    </w:p>
    <w:p w:rsidR="002551CD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b/>
          <w:sz w:val="24"/>
          <w:szCs w:val="24"/>
        </w:rPr>
        <w:t>Potential risk of harm to children</w:t>
      </w:r>
      <w:r w:rsidRPr="007F2475">
        <w:rPr>
          <w:rFonts w:ascii="Garamond" w:hAnsi="Garamond"/>
          <w:sz w:val="24"/>
          <w:szCs w:val="24"/>
        </w:rPr>
        <w:t xml:space="preserve"> – these are identified risks of harm to children whilst accessing activities in the Club/Region/Province/NGB</w:t>
      </w:r>
      <w:r w:rsidR="007F2475">
        <w:rPr>
          <w:rFonts w:ascii="Garamond" w:hAnsi="Garamond"/>
          <w:sz w:val="24"/>
          <w:szCs w:val="24"/>
        </w:rPr>
        <w:t>.</w:t>
      </w:r>
    </w:p>
    <w:p w:rsidR="00882487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b/>
          <w:sz w:val="24"/>
          <w:szCs w:val="24"/>
        </w:rPr>
        <w:t xml:space="preserve">Likelihood of harm </w:t>
      </w:r>
      <w:r w:rsidR="00B434D9" w:rsidRPr="007F2475">
        <w:rPr>
          <w:rFonts w:ascii="Garamond" w:hAnsi="Garamond"/>
          <w:b/>
          <w:sz w:val="24"/>
          <w:szCs w:val="24"/>
        </w:rPr>
        <w:t>happening</w:t>
      </w:r>
      <w:r w:rsidR="00B434D9" w:rsidRPr="007F2475">
        <w:rPr>
          <w:rFonts w:ascii="Garamond" w:hAnsi="Garamond"/>
          <w:sz w:val="24"/>
          <w:szCs w:val="24"/>
        </w:rPr>
        <w:t xml:space="preserve"> –</w:t>
      </w:r>
      <w:r w:rsidR="00E21B83" w:rsidRPr="007F2475">
        <w:rPr>
          <w:rFonts w:ascii="Garamond" w:hAnsi="Garamond"/>
          <w:sz w:val="24"/>
          <w:szCs w:val="24"/>
        </w:rPr>
        <w:t xml:space="preserve"> the likelihood of the risk occurring </w:t>
      </w:r>
      <w:r w:rsidR="00B2060F" w:rsidRPr="007F2475">
        <w:rPr>
          <w:rFonts w:ascii="Garamond" w:hAnsi="Garamond"/>
          <w:sz w:val="24"/>
          <w:szCs w:val="24"/>
        </w:rPr>
        <w:t>in the club</w:t>
      </w:r>
      <w:r w:rsidR="001B4257" w:rsidRPr="007F2475">
        <w:rPr>
          <w:rFonts w:ascii="Garamond" w:hAnsi="Garamond"/>
          <w:sz w:val="24"/>
          <w:szCs w:val="24"/>
        </w:rPr>
        <w:t>/region/NGB</w:t>
      </w:r>
      <w:r w:rsidR="00EE0D18" w:rsidRPr="007F2475">
        <w:rPr>
          <w:rFonts w:ascii="Garamond" w:hAnsi="Garamond"/>
          <w:sz w:val="24"/>
          <w:szCs w:val="24"/>
        </w:rPr>
        <w:t xml:space="preserve"> measured </w:t>
      </w:r>
      <w:r w:rsidR="00C14280" w:rsidRPr="007F2475">
        <w:rPr>
          <w:rFonts w:ascii="Garamond" w:hAnsi="Garamond"/>
          <w:sz w:val="24"/>
          <w:szCs w:val="24"/>
        </w:rPr>
        <w:t xml:space="preserve">by you </w:t>
      </w:r>
      <w:r w:rsidR="00EE0D18" w:rsidRPr="007F2475">
        <w:rPr>
          <w:rFonts w:ascii="Garamond" w:hAnsi="Garamond"/>
          <w:sz w:val="24"/>
          <w:szCs w:val="24"/>
        </w:rPr>
        <w:t>as Low/Medium or High</w:t>
      </w:r>
      <w:r w:rsidR="007F2475">
        <w:rPr>
          <w:rFonts w:ascii="Garamond" w:hAnsi="Garamond"/>
          <w:sz w:val="24"/>
          <w:szCs w:val="24"/>
        </w:rPr>
        <w:t>.</w:t>
      </w:r>
      <w:r w:rsidR="00E21B83" w:rsidRPr="007F2475">
        <w:rPr>
          <w:rFonts w:ascii="Garamond" w:hAnsi="Garamond"/>
          <w:sz w:val="24"/>
          <w:szCs w:val="24"/>
        </w:rPr>
        <w:t xml:space="preserve"> </w:t>
      </w:r>
    </w:p>
    <w:p w:rsidR="00EE0D18" w:rsidRPr="007F2475" w:rsidRDefault="00D71A22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Required Policy, Guidance and Procedure document</w:t>
      </w:r>
      <w:r w:rsidR="00EE0D18" w:rsidRPr="007F2475">
        <w:rPr>
          <w:rFonts w:ascii="Garamond" w:hAnsi="Garamond" w:cstheme="minorHAnsi"/>
          <w:b/>
          <w:sz w:val="24"/>
          <w:szCs w:val="24"/>
        </w:rPr>
        <w:t xml:space="preserve"> </w:t>
      </w:r>
      <w:r w:rsidR="00EE0D18" w:rsidRPr="007F2475">
        <w:rPr>
          <w:rFonts w:ascii="Garamond" w:hAnsi="Garamond" w:cstheme="minorHAnsi"/>
          <w:sz w:val="24"/>
          <w:szCs w:val="24"/>
        </w:rPr>
        <w:t>– indication of the policy required to alleviate the risk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:rsidR="00D71A22" w:rsidRPr="007F2475" w:rsidRDefault="00EE0D18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Responsibility</w:t>
      </w:r>
      <w:r w:rsidRPr="007F2475">
        <w:rPr>
          <w:rFonts w:ascii="Garamond" w:hAnsi="Garamond" w:cstheme="minorHAnsi"/>
          <w:sz w:val="24"/>
          <w:szCs w:val="24"/>
        </w:rPr>
        <w:t xml:space="preserve"> – provider should indicate where the responsibility for alleviating the risk lies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:rsidR="00EE0D18" w:rsidRPr="007F2475" w:rsidRDefault="00EE0D18" w:rsidP="007F2475">
      <w:pPr>
        <w:pStyle w:val="ListParagraph"/>
        <w:numPr>
          <w:ilvl w:val="0"/>
          <w:numId w:val="21"/>
        </w:num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  <w:r w:rsidRPr="007F2475">
        <w:rPr>
          <w:rFonts w:ascii="Garamond" w:hAnsi="Garamond" w:cstheme="minorHAnsi"/>
          <w:b/>
          <w:sz w:val="24"/>
          <w:szCs w:val="24"/>
        </w:rPr>
        <w:t>Further action…</w:t>
      </w:r>
      <w:r w:rsidRPr="007F2475">
        <w:rPr>
          <w:rFonts w:ascii="Garamond" w:hAnsi="Garamond" w:cstheme="minorHAnsi"/>
          <w:sz w:val="24"/>
          <w:szCs w:val="24"/>
        </w:rPr>
        <w:t xml:space="preserve"> - indicates further action that might be necessary to alleviate any risk ongoing</w:t>
      </w:r>
      <w:r w:rsidR="007F2475">
        <w:rPr>
          <w:rFonts w:ascii="Garamond" w:hAnsi="Garamond" w:cstheme="minorHAnsi"/>
          <w:sz w:val="24"/>
          <w:szCs w:val="24"/>
        </w:rPr>
        <w:t>.</w:t>
      </w:r>
    </w:p>
    <w:p w:rsidR="00F55139" w:rsidRPr="007F2475" w:rsidRDefault="00F55139" w:rsidP="00EE0D18">
      <w:pPr>
        <w:tabs>
          <w:tab w:val="left" w:pos="3735"/>
        </w:tabs>
        <w:spacing w:after="0"/>
        <w:rPr>
          <w:rFonts w:ascii="Garamond" w:hAnsi="Garamond" w:cstheme="minorHAnsi"/>
          <w:sz w:val="24"/>
          <w:szCs w:val="24"/>
        </w:rPr>
      </w:pPr>
    </w:p>
    <w:p w:rsidR="007F2475" w:rsidRDefault="007F2475" w:rsidP="00D71A22">
      <w:pPr>
        <w:tabs>
          <w:tab w:val="left" w:pos="3735"/>
        </w:tabs>
        <w:rPr>
          <w:rFonts w:ascii="Garamond" w:hAnsi="Garamond"/>
          <w:sz w:val="24"/>
          <w:szCs w:val="24"/>
        </w:rPr>
      </w:pPr>
    </w:p>
    <w:p w:rsidR="00D71A22" w:rsidRPr="007F2475" w:rsidRDefault="00D71A22" w:rsidP="00D71A22">
      <w:pPr>
        <w:tabs>
          <w:tab w:val="left" w:pos="3735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This Risk Assessment</w:t>
      </w:r>
      <w:r w:rsidR="00EE0D18" w:rsidRPr="007F2475">
        <w:rPr>
          <w:rFonts w:ascii="Garamond" w:hAnsi="Garamond"/>
          <w:sz w:val="24"/>
          <w:szCs w:val="24"/>
        </w:rPr>
        <w:t xml:space="preserve"> document </w:t>
      </w:r>
      <w:r w:rsidRPr="007F2475">
        <w:rPr>
          <w:rFonts w:ascii="Garamond" w:hAnsi="Garamond"/>
          <w:sz w:val="24"/>
          <w:szCs w:val="24"/>
        </w:rPr>
        <w:t>has been discussed</w:t>
      </w:r>
      <w:r w:rsidR="00B434D9" w:rsidRPr="007F2475">
        <w:rPr>
          <w:rFonts w:ascii="Garamond" w:hAnsi="Garamond"/>
          <w:sz w:val="24"/>
          <w:szCs w:val="24"/>
        </w:rPr>
        <w:t xml:space="preserve"> and completed</w:t>
      </w:r>
      <w:r w:rsidRPr="007F2475">
        <w:rPr>
          <w:rFonts w:ascii="Garamond" w:hAnsi="Garamond"/>
          <w:sz w:val="24"/>
          <w:szCs w:val="24"/>
        </w:rPr>
        <w:t xml:space="preserve"> by </w:t>
      </w:r>
      <w:r w:rsidR="00EE0D18" w:rsidRPr="007F2475">
        <w:rPr>
          <w:rFonts w:ascii="Garamond" w:hAnsi="Garamond"/>
          <w:i/>
          <w:sz w:val="24"/>
          <w:szCs w:val="24"/>
        </w:rPr>
        <w:t>(insert Club/Region/NGB as provider)</w:t>
      </w:r>
      <w:r w:rsidR="00EE0D18" w:rsidRPr="007F2475">
        <w:rPr>
          <w:rFonts w:ascii="Garamond" w:hAnsi="Garamond"/>
          <w:sz w:val="24"/>
          <w:szCs w:val="24"/>
        </w:rPr>
        <w:t xml:space="preserve"> </w:t>
      </w:r>
      <w:r w:rsidR="00CA652F" w:rsidRPr="007F2475">
        <w:rPr>
          <w:rFonts w:ascii="Garamond" w:hAnsi="Garamond"/>
          <w:sz w:val="24"/>
          <w:szCs w:val="24"/>
        </w:rPr>
        <w:t xml:space="preserve">on </w:t>
      </w:r>
      <w:r w:rsidR="00CA652F" w:rsidRPr="007F2475">
        <w:rPr>
          <w:rFonts w:ascii="Garamond" w:hAnsi="Garamond"/>
          <w:i/>
          <w:sz w:val="24"/>
          <w:szCs w:val="24"/>
        </w:rPr>
        <w:t>__ /__ /2018</w:t>
      </w:r>
      <w:r w:rsidRPr="007F2475">
        <w:rPr>
          <w:rFonts w:ascii="Garamond" w:hAnsi="Garamond"/>
          <w:sz w:val="24"/>
          <w:szCs w:val="24"/>
        </w:rPr>
        <w:t xml:space="preserve"> </w:t>
      </w:r>
    </w:p>
    <w:p w:rsidR="00EE0D18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Signed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 xml:space="preserve">Signed: </w:t>
      </w:r>
    </w:p>
    <w:p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Name</w:t>
      </w:r>
      <w:r w:rsidR="00EE0D18" w:rsidRPr="007F2475">
        <w:rPr>
          <w:rFonts w:ascii="Garamond" w:hAnsi="Garamond"/>
          <w:sz w:val="24"/>
          <w:szCs w:val="24"/>
        </w:rPr>
        <w:t>: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>Name:</w:t>
      </w:r>
    </w:p>
    <w:p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Role</w:t>
      </w:r>
      <w:r w:rsidR="00EE0D18" w:rsidRPr="007F2475">
        <w:rPr>
          <w:rFonts w:ascii="Garamond" w:hAnsi="Garamond"/>
          <w:sz w:val="24"/>
          <w:szCs w:val="24"/>
        </w:rPr>
        <w:t xml:space="preserve">: </w:t>
      </w:r>
      <w:r w:rsidR="00EE0D18" w:rsidRPr="007F2475">
        <w:rPr>
          <w:rFonts w:ascii="Garamond" w:hAnsi="Garamond"/>
          <w:i/>
          <w:sz w:val="24"/>
          <w:szCs w:val="24"/>
        </w:rPr>
        <w:t xml:space="preserve">(insert </w:t>
      </w:r>
      <w:r w:rsidR="00257B16" w:rsidRPr="007F2475">
        <w:rPr>
          <w:rFonts w:ascii="Garamond" w:hAnsi="Garamond"/>
          <w:i/>
          <w:sz w:val="24"/>
          <w:szCs w:val="24"/>
        </w:rPr>
        <w:t xml:space="preserve">role on </w:t>
      </w:r>
      <w:r w:rsidR="00EE0D18" w:rsidRPr="007F2475">
        <w:rPr>
          <w:rFonts w:ascii="Garamond" w:hAnsi="Garamond"/>
          <w:i/>
          <w:sz w:val="24"/>
          <w:szCs w:val="24"/>
        </w:rPr>
        <w:t>Committee</w:t>
      </w:r>
      <w:r w:rsidR="00257B16" w:rsidRPr="007F2475">
        <w:rPr>
          <w:rFonts w:ascii="Garamond" w:hAnsi="Garamond"/>
          <w:i/>
          <w:sz w:val="24"/>
          <w:szCs w:val="24"/>
        </w:rPr>
        <w:t>)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 xml:space="preserve">Role: Club Children’s Officer </w:t>
      </w:r>
    </w:p>
    <w:p w:rsidR="00B434D9" w:rsidRPr="007F2475" w:rsidRDefault="00B434D9" w:rsidP="00EE0D18">
      <w:pPr>
        <w:tabs>
          <w:tab w:val="left" w:pos="3735"/>
          <w:tab w:val="left" w:pos="7088"/>
        </w:tabs>
        <w:rPr>
          <w:rFonts w:ascii="Garamond" w:hAnsi="Garamond"/>
          <w:sz w:val="24"/>
          <w:szCs w:val="24"/>
        </w:rPr>
      </w:pPr>
      <w:r w:rsidRPr="007F2475">
        <w:rPr>
          <w:rFonts w:ascii="Garamond" w:hAnsi="Garamond"/>
          <w:sz w:val="24"/>
          <w:szCs w:val="24"/>
        </w:rPr>
        <w:t>Date</w:t>
      </w:r>
      <w:r w:rsidR="00EE0D18" w:rsidRPr="007F2475">
        <w:rPr>
          <w:rFonts w:ascii="Garamond" w:hAnsi="Garamond"/>
          <w:sz w:val="24"/>
          <w:szCs w:val="24"/>
        </w:rPr>
        <w:t>:</w:t>
      </w:r>
      <w:r w:rsidRPr="007F2475">
        <w:rPr>
          <w:rFonts w:ascii="Garamond" w:hAnsi="Garamond"/>
          <w:sz w:val="24"/>
          <w:szCs w:val="24"/>
        </w:rPr>
        <w:t xml:space="preserve"> </w:t>
      </w:r>
      <w:r w:rsidR="00EE0D18" w:rsidRPr="007F2475">
        <w:rPr>
          <w:rFonts w:ascii="Garamond" w:hAnsi="Garamond"/>
          <w:sz w:val="24"/>
          <w:szCs w:val="24"/>
        </w:rPr>
        <w:tab/>
      </w:r>
      <w:r w:rsidR="00EE0D18" w:rsidRPr="007F2475">
        <w:rPr>
          <w:rFonts w:ascii="Garamond" w:hAnsi="Garamond"/>
          <w:sz w:val="24"/>
          <w:szCs w:val="24"/>
        </w:rPr>
        <w:tab/>
        <w:t>Date:</w:t>
      </w:r>
    </w:p>
    <w:sectPr w:rsidR="00B434D9" w:rsidRPr="007F2475" w:rsidSect="00805EC3">
      <w:headerReference w:type="default" r:id="rId8"/>
      <w:footerReference w:type="default" r:id="rId9"/>
      <w:pgSz w:w="16838" w:h="11906" w:orient="landscape"/>
      <w:pgMar w:top="426" w:right="1440" w:bottom="567" w:left="144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36E" w:rsidRDefault="00D9036E" w:rsidP="00DC2652">
      <w:pPr>
        <w:spacing w:after="0" w:line="240" w:lineRule="auto"/>
      </w:pPr>
      <w:r>
        <w:separator/>
      </w:r>
    </w:p>
  </w:endnote>
  <w:endnote w:type="continuationSeparator" w:id="0">
    <w:p w:rsidR="00D9036E" w:rsidRDefault="00D9036E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831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EC3" w:rsidRDefault="00805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EC3" w:rsidRDefault="00805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36E" w:rsidRDefault="00D9036E" w:rsidP="00DC2652">
      <w:pPr>
        <w:spacing w:after="0" w:line="240" w:lineRule="auto"/>
      </w:pPr>
      <w:r>
        <w:separator/>
      </w:r>
    </w:p>
  </w:footnote>
  <w:footnote w:type="continuationSeparator" w:id="0">
    <w:p w:rsidR="00D9036E" w:rsidRDefault="00D9036E" w:rsidP="00DC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75" w:rsidRDefault="007F2475">
    <w:pPr>
      <w:pStyle w:val="Header"/>
    </w:pPr>
    <w:r w:rsidRPr="007F2475">
      <w:rPr>
        <w:rFonts w:ascii="Calibri" w:eastAsia="Calibri" w:hAnsi="Calibri" w:cs="Times New Roman"/>
        <w:noProof/>
        <w:sz w:val="20"/>
        <w:szCs w:val="20"/>
        <w:lang w:eastAsia="en-IE"/>
      </w:rPr>
      <w:drawing>
        <wp:anchor distT="0" distB="0" distL="114300" distR="114300" simplePos="0" relativeHeight="251659264" behindDoc="0" locked="0" layoutInCell="1" allowOverlap="1" wp14:anchorId="55363F4C" wp14:editId="1D271849">
          <wp:simplePos x="0" y="0"/>
          <wp:positionH relativeFrom="column">
            <wp:posOffset>-657225</wp:posOffset>
          </wp:positionH>
          <wp:positionV relativeFrom="paragraph">
            <wp:posOffset>-325755</wp:posOffset>
          </wp:positionV>
          <wp:extent cx="1367155" cy="628650"/>
          <wp:effectExtent l="0" t="0" r="444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CE6"/>
    <w:multiLevelType w:val="hybridMultilevel"/>
    <w:tmpl w:val="6C8814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CC"/>
    <w:multiLevelType w:val="hybridMultilevel"/>
    <w:tmpl w:val="661A4A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DA4"/>
    <w:multiLevelType w:val="hybridMultilevel"/>
    <w:tmpl w:val="4C7225A6"/>
    <w:lvl w:ilvl="0" w:tplc="93C806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EDF"/>
    <w:multiLevelType w:val="hybridMultilevel"/>
    <w:tmpl w:val="4E380A7C"/>
    <w:lvl w:ilvl="0" w:tplc="808616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C0AF1"/>
    <w:multiLevelType w:val="hybridMultilevel"/>
    <w:tmpl w:val="C0E0E1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E66AC"/>
    <w:multiLevelType w:val="hybridMultilevel"/>
    <w:tmpl w:val="5EA41D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12"/>
  </w:num>
  <w:num w:numId="9">
    <w:abstractNumId w:val="15"/>
  </w:num>
  <w:num w:numId="10">
    <w:abstractNumId w:val="20"/>
  </w:num>
  <w:num w:numId="11">
    <w:abstractNumId w:val="0"/>
  </w:num>
  <w:num w:numId="12">
    <w:abstractNumId w:val="18"/>
  </w:num>
  <w:num w:numId="13">
    <w:abstractNumId w:val="9"/>
  </w:num>
  <w:num w:numId="14">
    <w:abstractNumId w:val="19"/>
  </w:num>
  <w:num w:numId="15">
    <w:abstractNumId w:val="10"/>
  </w:num>
  <w:num w:numId="16">
    <w:abstractNumId w:val="2"/>
  </w:num>
  <w:num w:numId="17">
    <w:abstractNumId w:val="6"/>
  </w:num>
  <w:num w:numId="18">
    <w:abstractNumId w:val="8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487"/>
    <w:rsid w:val="00000D34"/>
    <w:rsid w:val="00000FA1"/>
    <w:rsid w:val="000053FA"/>
    <w:rsid w:val="00005AB2"/>
    <w:rsid w:val="00005C77"/>
    <w:rsid w:val="00007068"/>
    <w:rsid w:val="00007D53"/>
    <w:rsid w:val="000106B4"/>
    <w:rsid w:val="0001284B"/>
    <w:rsid w:val="00014BF2"/>
    <w:rsid w:val="000175C8"/>
    <w:rsid w:val="0002045D"/>
    <w:rsid w:val="00022297"/>
    <w:rsid w:val="00025280"/>
    <w:rsid w:val="000252FB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83"/>
    <w:rsid w:val="000623FA"/>
    <w:rsid w:val="00062D1D"/>
    <w:rsid w:val="00063661"/>
    <w:rsid w:val="00064AF4"/>
    <w:rsid w:val="00070B6D"/>
    <w:rsid w:val="00071A8A"/>
    <w:rsid w:val="00072EE3"/>
    <w:rsid w:val="000737B8"/>
    <w:rsid w:val="0008046B"/>
    <w:rsid w:val="00080D5D"/>
    <w:rsid w:val="000828D4"/>
    <w:rsid w:val="000844F2"/>
    <w:rsid w:val="00085351"/>
    <w:rsid w:val="000857A4"/>
    <w:rsid w:val="0008598C"/>
    <w:rsid w:val="000877A5"/>
    <w:rsid w:val="00090689"/>
    <w:rsid w:val="000906EF"/>
    <w:rsid w:val="00090E4A"/>
    <w:rsid w:val="00091037"/>
    <w:rsid w:val="0009133C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0FAD"/>
    <w:rsid w:val="00141188"/>
    <w:rsid w:val="00144D9C"/>
    <w:rsid w:val="00144DAD"/>
    <w:rsid w:val="00145FC9"/>
    <w:rsid w:val="0014677E"/>
    <w:rsid w:val="00146AF3"/>
    <w:rsid w:val="001470B4"/>
    <w:rsid w:val="00150ADF"/>
    <w:rsid w:val="00151BD8"/>
    <w:rsid w:val="00153F16"/>
    <w:rsid w:val="00154C41"/>
    <w:rsid w:val="0016109E"/>
    <w:rsid w:val="001611DF"/>
    <w:rsid w:val="001620F7"/>
    <w:rsid w:val="001643F2"/>
    <w:rsid w:val="00164FA1"/>
    <w:rsid w:val="0016663A"/>
    <w:rsid w:val="00167630"/>
    <w:rsid w:val="00174530"/>
    <w:rsid w:val="0017641D"/>
    <w:rsid w:val="00176FE2"/>
    <w:rsid w:val="00180442"/>
    <w:rsid w:val="001806EC"/>
    <w:rsid w:val="0018085E"/>
    <w:rsid w:val="00181779"/>
    <w:rsid w:val="00182366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1D86"/>
    <w:rsid w:val="001A2896"/>
    <w:rsid w:val="001A4E0A"/>
    <w:rsid w:val="001A70BB"/>
    <w:rsid w:val="001A7AC6"/>
    <w:rsid w:val="001B06A9"/>
    <w:rsid w:val="001B0A39"/>
    <w:rsid w:val="001B1D71"/>
    <w:rsid w:val="001B2B5B"/>
    <w:rsid w:val="001B36CE"/>
    <w:rsid w:val="001B4161"/>
    <w:rsid w:val="001B4257"/>
    <w:rsid w:val="001B4337"/>
    <w:rsid w:val="001B6141"/>
    <w:rsid w:val="001B64B8"/>
    <w:rsid w:val="001B6699"/>
    <w:rsid w:val="001B6DB6"/>
    <w:rsid w:val="001B6E7F"/>
    <w:rsid w:val="001B7AE5"/>
    <w:rsid w:val="001C0B25"/>
    <w:rsid w:val="001C18A3"/>
    <w:rsid w:val="001C1B4C"/>
    <w:rsid w:val="001C200D"/>
    <w:rsid w:val="001C233F"/>
    <w:rsid w:val="001D020B"/>
    <w:rsid w:val="001D0612"/>
    <w:rsid w:val="001D3A29"/>
    <w:rsid w:val="001D4C53"/>
    <w:rsid w:val="001D605F"/>
    <w:rsid w:val="001E1C77"/>
    <w:rsid w:val="001E282A"/>
    <w:rsid w:val="001E633D"/>
    <w:rsid w:val="001E64B7"/>
    <w:rsid w:val="001F07A1"/>
    <w:rsid w:val="001F101F"/>
    <w:rsid w:val="001F3012"/>
    <w:rsid w:val="001F45A8"/>
    <w:rsid w:val="001F5849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70F4"/>
    <w:rsid w:val="0021064A"/>
    <w:rsid w:val="00210757"/>
    <w:rsid w:val="0021325A"/>
    <w:rsid w:val="002165B2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51CD"/>
    <w:rsid w:val="00256E55"/>
    <w:rsid w:val="00256EBE"/>
    <w:rsid w:val="00257B16"/>
    <w:rsid w:val="00260A5C"/>
    <w:rsid w:val="00260DE0"/>
    <w:rsid w:val="0026111B"/>
    <w:rsid w:val="00264573"/>
    <w:rsid w:val="002645FF"/>
    <w:rsid w:val="002652E1"/>
    <w:rsid w:val="00265C4D"/>
    <w:rsid w:val="0026698A"/>
    <w:rsid w:val="00267448"/>
    <w:rsid w:val="00267FCC"/>
    <w:rsid w:val="00270B61"/>
    <w:rsid w:val="00270DC0"/>
    <w:rsid w:val="00270F3D"/>
    <w:rsid w:val="00272630"/>
    <w:rsid w:val="00273591"/>
    <w:rsid w:val="0027391C"/>
    <w:rsid w:val="00273B88"/>
    <w:rsid w:val="0027490E"/>
    <w:rsid w:val="00274E5E"/>
    <w:rsid w:val="0028077C"/>
    <w:rsid w:val="002815E7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7BF5"/>
    <w:rsid w:val="002F7FA2"/>
    <w:rsid w:val="00302138"/>
    <w:rsid w:val="00302665"/>
    <w:rsid w:val="00303D0E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B05"/>
    <w:rsid w:val="00313BBC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A3F"/>
    <w:rsid w:val="00357ADC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AAD"/>
    <w:rsid w:val="00366D39"/>
    <w:rsid w:val="003673E8"/>
    <w:rsid w:val="00367DD6"/>
    <w:rsid w:val="0037098C"/>
    <w:rsid w:val="00370AD4"/>
    <w:rsid w:val="0037149C"/>
    <w:rsid w:val="003737FC"/>
    <w:rsid w:val="0037456A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84B"/>
    <w:rsid w:val="00440AED"/>
    <w:rsid w:val="0044176D"/>
    <w:rsid w:val="00443A4A"/>
    <w:rsid w:val="00446152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3135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6248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5898"/>
    <w:rsid w:val="005462A0"/>
    <w:rsid w:val="00547577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25A3"/>
    <w:rsid w:val="005B62B4"/>
    <w:rsid w:val="005B7055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99D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3BCB"/>
    <w:rsid w:val="00654134"/>
    <w:rsid w:val="00654EDB"/>
    <w:rsid w:val="00655CCF"/>
    <w:rsid w:val="00657931"/>
    <w:rsid w:val="00657F6E"/>
    <w:rsid w:val="00661EE7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1D9E"/>
    <w:rsid w:val="0069361D"/>
    <w:rsid w:val="006950C7"/>
    <w:rsid w:val="00695441"/>
    <w:rsid w:val="00695AAF"/>
    <w:rsid w:val="00697E5E"/>
    <w:rsid w:val="006A1489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81C"/>
    <w:rsid w:val="00742663"/>
    <w:rsid w:val="0074297B"/>
    <w:rsid w:val="007455DD"/>
    <w:rsid w:val="00746998"/>
    <w:rsid w:val="0075001F"/>
    <w:rsid w:val="0075014D"/>
    <w:rsid w:val="00752225"/>
    <w:rsid w:val="007541A0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90232"/>
    <w:rsid w:val="0079088A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7A53"/>
    <w:rsid w:val="007F0250"/>
    <w:rsid w:val="007F2475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5EC3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78DD"/>
    <w:rsid w:val="00870DCA"/>
    <w:rsid w:val="00872FDD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491"/>
    <w:rsid w:val="008A28EC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4456"/>
    <w:rsid w:val="008B491A"/>
    <w:rsid w:val="008B5CC9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BC1"/>
    <w:rsid w:val="00903CB6"/>
    <w:rsid w:val="00906931"/>
    <w:rsid w:val="00907EF8"/>
    <w:rsid w:val="0091135C"/>
    <w:rsid w:val="009115A5"/>
    <w:rsid w:val="009127C0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87EB0"/>
    <w:rsid w:val="0099151E"/>
    <w:rsid w:val="0099193A"/>
    <w:rsid w:val="00993DD2"/>
    <w:rsid w:val="00996DFD"/>
    <w:rsid w:val="009A02A8"/>
    <w:rsid w:val="009A24FE"/>
    <w:rsid w:val="009A3173"/>
    <w:rsid w:val="009A5FF9"/>
    <w:rsid w:val="009A61E6"/>
    <w:rsid w:val="009B110C"/>
    <w:rsid w:val="009B3E07"/>
    <w:rsid w:val="009B4313"/>
    <w:rsid w:val="009B43EE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71B1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646D"/>
    <w:rsid w:val="00A26676"/>
    <w:rsid w:val="00A274B6"/>
    <w:rsid w:val="00A32B14"/>
    <w:rsid w:val="00A342ED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2A44"/>
    <w:rsid w:val="00A63219"/>
    <w:rsid w:val="00A65A24"/>
    <w:rsid w:val="00A66094"/>
    <w:rsid w:val="00A66309"/>
    <w:rsid w:val="00A66DD7"/>
    <w:rsid w:val="00A72425"/>
    <w:rsid w:val="00A7401D"/>
    <w:rsid w:val="00A75278"/>
    <w:rsid w:val="00A759EF"/>
    <w:rsid w:val="00A77F2D"/>
    <w:rsid w:val="00A80300"/>
    <w:rsid w:val="00A80B78"/>
    <w:rsid w:val="00A81AD9"/>
    <w:rsid w:val="00A82240"/>
    <w:rsid w:val="00A83DAF"/>
    <w:rsid w:val="00A83FA4"/>
    <w:rsid w:val="00A90BE1"/>
    <w:rsid w:val="00A9229C"/>
    <w:rsid w:val="00A93464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7515"/>
    <w:rsid w:val="00AE04B5"/>
    <w:rsid w:val="00AE58EC"/>
    <w:rsid w:val="00AE5A1F"/>
    <w:rsid w:val="00AE6D56"/>
    <w:rsid w:val="00AF01D9"/>
    <w:rsid w:val="00AF1F30"/>
    <w:rsid w:val="00AF358A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B1F"/>
    <w:rsid w:val="00B15F6E"/>
    <w:rsid w:val="00B163EC"/>
    <w:rsid w:val="00B16B4F"/>
    <w:rsid w:val="00B17AF5"/>
    <w:rsid w:val="00B2060F"/>
    <w:rsid w:val="00B2140C"/>
    <w:rsid w:val="00B2141A"/>
    <w:rsid w:val="00B233B5"/>
    <w:rsid w:val="00B2440B"/>
    <w:rsid w:val="00B24C02"/>
    <w:rsid w:val="00B24F18"/>
    <w:rsid w:val="00B25F2F"/>
    <w:rsid w:val="00B26DB9"/>
    <w:rsid w:val="00B270BD"/>
    <w:rsid w:val="00B31401"/>
    <w:rsid w:val="00B324CA"/>
    <w:rsid w:val="00B32B84"/>
    <w:rsid w:val="00B333FA"/>
    <w:rsid w:val="00B35785"/>
    <w:rsid w:val="00B376FF"/>
    <w:rsid w:val="00B40058"/>
    <w:rsid w:val="00B40DA6"/>
    <w:rsid w:val="00B413B7"/>
    <w:rsid w:val="00B41A0E"/>
    <w:rsid w:val="00B42814"/>
    <w:rsid w:val="00B42958"/>
    <w:rsid w:val="00B43464"/>
    <w:rsid w:val="00B434D9"/>
    <w:rsid w:val="00B435B0"/>
    <w:rsid w:val="00B4370C"/>
    <w:rsid w:val="00B4402D"/>
    <w:rsid w:val="00B4548F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3414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231"/>
    <w:rsid w:val="00BF1141"/>
    <w:rsid w:val="00BF18A3"/>
    <w:rsid w:val="00BF1F81"/>
    <w:rsid w:val="00BF4696"/>
    <w:rsid w:val="00BF4D0F"/>
    <w:rsid w:val="00BF53D4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4280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EB6"/>
    <w:rsid w:val="00C24FBB"/>
    <w:rsid w:val="00C27271"/>
    <w:rsid w:val="00C27AEC"/>
    <w:rsid w:val="00C27C18"/>
    <w:rsid w:val="00C30E37"/>
    <w:rsid w:val="00C31F26"/>
    <w:rsid w:val="00C31F5A"/>
    <w:rsid w:val="00C34BEB"/>
    <w:rsid w:val="00C353B4"/>
    <w:rsid w:val="00C40934"/>
    <w:rsid w:val="00C43140"/>
    <w:rsid w:val="00C44241"/>
    <w:rsid w:val="00C4542D"/>
    <w:rsid w:val="00C46C93"/>
    <w:rsid w:val="00C501E1"/>
    <w:rsid w:val="00C504F2"/>
    <w:rsid w:val="00C5074A"/>
    <w:rsid w:val="00C50A05"/>
    <w:rsid w:val="00C52593"/>
    <w:rsid w:val="00C52800"/>
    <w:rsid w:val="00C533F4"/>
    <w:rsid w:val="00C560DE"/>
    <w:rsid w:val="00C563A2"/>
    <w:rsid w:val="00C579C2"/>
    <w:rsid w:val="00C60796"/>
    <w:rsid w:val="00C60D97"/>
    <w:rsid w:val="00C615E6"/>
    <w:rsid w:val="00C61610"/>
    <w:rsid w:val="00C62444"/>
    <w:rsid w:val="00C6248C"/>
    <w:rsid w:val="00C63C18"/>
    <w:rsid w:val="00C63F23"/>
    <w:rsid w:val="00C665F7"/>
    <w:rsid w:val="00C672F2"/>
    <w:rsid w:val="00C67AE6"/>
    <w:rsid w:val="00C67FC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52F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31FD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467F"/>
    <w:rsid w:val="00D1485F"/>
    <w:rsid w:val="00D161EA"/>
    <w:rsid w:val="00D177B7"/>
    <w:rsid w:val="00D200E7"/>
    <w:rsid w:val="00D20E85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3E5"/>
    <w:rsid w:val="00D46336"/>
    <w:rsid w:val="00D47489"/>
    <w:rsid w:val="00D504F1"/>
    <w:rsid w:val="00D519CF"/>
    <w:rsid w:val="00D541DE"/>
    <w:rsid w:val="00D54717"/>
    <w:rsid w:val="00D549BC"/>
    <w:rsid w:val="00D54CA0"/>
    <w:rsid w:val="00D550C3"/>
    <w:rsid w:val="00D554A6"/>
    <w:rsid w:val="00D5690F"/>
    <w:rsid w:val="00D616C0"/>
    <w:rsid w:val="00D61D52"/>
    <w:rsid w:val="00D6210B"/>
    <w:rsid w:val="00D63837"/>
    <w:rsid w:val="00D63D51"/>
    <w:rsid w:val="00D65B42"/>
    <w:rsid w:val="00D676B6"/>
    <w:rsid w:val="00D7001A"/>
    <w:rsid w:val="00D7045A"/>
    <w:rsid w:val="00D7146A"/>
    <w:rsid w:val="00D71A22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036E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2A07"/>
    <w:rsid w:val="00DF2F82"/>
    <w:rsid w:val="00DF441D"/>
    <w:rsid w:val="00DF5449"/>
    <w:rsid w:val="00DF5AFB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719E"/>
    <w:rsid w:val="00E209CF"/>
    <w:rsid w:val="00E21B83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53E8"/>
    <w:rsid w:val="00E55B54"/>
    <w:rsid w:val="00E55CAA"/>
    <w:rsid w:val="00E607AF"/>
    <w:rsid w:val="00E60875"/>
    <w:rsid w:val="00E60DAD"/>
    <w:rsid w:val="00E61177"/>
    <w:rsid w:val="00E61B79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78FE"/>
    <w:rsid w:val="00E909BF"/>
    <w:rsid w:val="00E924C8"/>
    <w:rsid w:val="00E928A9"/>
    <w:rsid w:val="00E93D2F"/>
    <w:rsid w:val="00E93E3E"/>
    <w:rsid w:val="00E94427"/>
    <w:rsid w:val="00E95036"/>
    <w:rsid w:val="00E95E0D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113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0D18"/>
    <w:rsid w:val="00EE105D"/>
    <w:rsid w:val="00EE1735"/>
    <w:rsid w:val="00EE182B"/>
    <w:rsid w:val="00EE1941"/>
    <w:rsid w:val="00EE3C37"/>
    <w:rsid w:val="00EE4427"/>
    <w:rsid w:val="00EE4507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8F9"/>
    <w:rsid w:val="00EF6BCD"/>
    <w:rsid w:val="00F00656"/>
    <w:rsid w:val="00F015B7"/>
    <w:rsid w:val="00F01D81"/>
    <w:rsid w:val="00F025B0"/>
    <w:rsid w:val="00F02DF3"/>
    <w:rsid w:val="00F038DB"/>
    <w:rsid w:val="00F03B96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139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A70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A19E0"/>
    <w:rsid w:val="00FA1D59"/>
    <w:rsid w:val="00FA348E"/>
    <w:rsid w:val="00FA3CB8"/>
    <w:rsid w:val="00FA3DB3"/>
    <w:rsid w:val="00FA67D4"/>
    <w:rsid w:val="00FA682D"/>
    <w:rsid w:val="00FA7E62"/>
    <w:rsid w:val="00FB44F7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787A2CA-83EA-46FD-BE92-4E466D7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8" ma:contentTypeDescription="Create a new document." ma:contentTypeScope="" ma:versionID="dcc2b3a42d915dadca4dd206d136143b">
  <xsd:schema xmlns:xsd="http://www.w3.org/2001/XMLSchema" xmlns:xs="http://www.w3.org/2001/XMLSchema" xmlns:p="http://schemas.microsoft.com/office/2006/metadata/properties" xmlns:ns2="0398be56-638a-4be0-9a5a-edcaa8da882e" targetNamespace="http://schemas.microsoft.com/office/2006/metadata/properties" ma:root="true" ma:fieldsID="d89aa8b102166ae423d18286abdf68b8" ns2:_="">
    <xsd:import namespace="0398be56-638a-4be0-9a5a-edcaa8da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9BC6B-1A49-4144-9090-D12EA5FEB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80FFA-B821-4AA3-8641-5FA3CF2D2483}"/>
</file>

<file path=customXml/itemProps3.xml><?xml version="1.0" encoding="utf-8"?>
<ds:datastoreItem xmlns:ds="http://schemas.openxmlformats.org/officeDocument/2006/customXml" ds:itemID="{C8E8A38E-052E-492A-BECB-C19AEDED33DB}"/>
</file>

<file path=customXml/itemProps4.xml><?xml version="1.0" encoding="utf-8"?>
<ds:datastoreItem xmlns:ds="http://schemas.openxmlformats.org/officeDocument/2006/customXml" ds:itemID="{3B29928C-0A24-4D86-9F22-9B96D4BE8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Gearóid Ó Maoilmhichíl</dc:creator>
  <cp:lastModifiedBy>Kieron Stout</cp:lastModifiedBy>
  <cp:revision>2</cp:revision>
  <cp:lastPrinted>2018-01-10T11:09:00Z</cp:lastPrinted>
  <dcterms:created xsi:type="dcterms:W3CDTF">2019-02-27T14:42:00Z</dcterms:created>
  <dcterms:modified xsi:type="dcterms:W3CDTF">2019-02-27T14:42:00Z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</Properties>
</file>